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37" w:rsidRPr="009C4576" w:rsidRDefault="00541F37" w:rsidP="000153C5">
      <w:pPr>
        <w:pStyle w:val="a3"/>
        <w:spacing w:before="0" w:beforeAutospacing="0" w:after="0" w:afterAutospacing="0"/>
        <w:jc w:val="center"/>
        <w:rPr>
          <w:rStyle w:val="a4"/>
          <w:sz w:val="20"/>
          <w:szCs w:val="20"/>
        </w:rPr>
      </w:pPr>
      <w:r w:rsidRPr="009C4576">
        <w:rPr>
          <w:rStyle w:val="a4"/>
          <w:sz w:val="20"/>
          <w:szCs w:val="20"/>
        </w:rPr>
        <w:t>Договор</w:t>
      </w:r>
    </w:p>
    <w:p w:rsidR="00541F37" w:rsidRPr="009C4576" w:rsidRDefault="00541F37" w:rsidP="000153C5">
      <w:pPr>
        <w:pStyle w:val="a3"/>
        <w:spacing w:before="0" w:beforeAutospacing="0" w:after="0" w:afterAutospacing="0"/>
        <w:jc w:val="center"/>
        <w:rPr>
          <w:rStyle w:val="a4"/>
          <w:sz w:val="20"/>
          <w:szCs w:val="20"/>
        </w:rPr>
      </w:pPr>
      <w:r w:rsidRPr="009C4576">
        <w:rPr>
          <w:rStyle w:val="a4"/>
          <w:sz w:val="20"/>
          <w:szCs w:val="20"/>
        </w:rPr>
        <w:t>на оказание медицинских услуг</w:t>
      </w:r>
      <w:r w:rsidR="00833D8B" w:rsidRPr="009C4576">
        <w:rPr>
          <w:rStyle w:val="a4"/>
          <w:sz w:val="20"/>
          <w:szCs w:val="20"/>
        </w:rPr>
        <w:t xml:space="preserve"> </w:t>
      </w:r>
      <w:r w:rsidRPr="009C4576">
        <w:rPr>
          <w:rStyle w:val="a4"/>
          <w:sz w:val="20"/>
          <w:szCs w:val="20"/>
        </w:rPr>
        <w:t>№ __</w:t>
      </w:r>
      <w:r w:rsidR="00867BD6" w:rsidRPr="009C4576">
        <w:rPr>
          <w:rStyle w:val="a4"/>
          <w:sz w:val="20"/>
          <w:szCs w:val="20"/>
        </w:rPr>
        <w:t>_</w:t>
      </w:r>
      <w:r w:rsidRPr="009C4576">
        <w:rPr>
          <w:rStyle w:val="a4"/>
          <w:sz w:val="20"/>
          <w:szCs w:val="20"/>
        </w:rPr>
        <w:t>__</w:t>
      </w:r>
    </w:p>
    <w:p w:rsidR="00541F37" w:rsidRPr="009C4576" w:rsidRDefault="00541F37" w:rsidP="000153C5">
      <w:pPr>
        <w:pStyle w:val="a3"/>
        <w:spacing w:before="0" w:beforeAutospacing="0" w:after="0" w:afterAutospacing="0"/>
        <w:jc w:val="center"/>
        <w:rPr>
          <w:b/>
          <w:bCs/>
          <w:sz w:val="20"/>
          <w:szCs w:val="20"/>
        </w:rPr>
      </w:pPr>
    </w:p>
    <w:p w:rsidR="00541F37" w:rsidRPr="009C4576" w:rsidRDefault="00541F37" w:rsidP="000153C5">
      <w:pPr>
        <w:pStyle w:val="a3"/>
        <w:spacing w:before="0" w:beforeAutospacing="0" w:after="0" w:afterAutospacing="0"/>
        <w:jc w:val="both"/>
        <w:rPr>
          <w:sz w:val="20"/>
          <w:szCs w:val="20"/>
        </w:rPr>
      </w:pPr>
      <w:r w:rsidRPr="009C4576">
        <w:rPr>
          <w:sz w:val="20"/>
          <w:szCs w:val="20"/>
        </w:rPr>
        <w:t xml:space="preserve">г. Симферополь </w:t>
      </w:r>
      <w:r w:rsidRPr="009C4576">
        <w:rPr>
          <w:sz w:val="20"/>
          <w:szCs w:val="20"/>
        </w:rPr>
        <w:tab/>
      </w:r>
      <w:r w:rsidRPr="009C4576">
        <w:rPr>
          <w:sz w:val="20"/>
          <w:szCs w:val="20"/>
        </w:rPr>
        <w:tab/>
        <w:t xml:space="preserve"> </w:t>
      </w:r>
      <w:r w:rsidR="009C0D21" w:rsidRPr="009C4576">
        <w:rPr>
          <w:sz w:val="20"/>
          <w:szCs w:val="20"/>
        </w:rPr>
        <w:tab/>
      </w:r>
      <w:r w:rsidR="009C0D21" w:rsidRPr="009C4576">
        <w:rPr>
          <w:sz w:val="20"/>
          <w:szCs w:val="20"/>
        </w:rPr>
        <w:tab/>
      </w:r>
      <w:r w:rsidR="009C0D21" w:rsidRPr="009C4576">
        <w:rPr>
          <w:sz w:val="20"/>
          <w:szCs w:val="20"/>
        </w:rPr>
        <w:tab/>
      </w:r>
      <w:r w:rsidR="009C0D21" w:rsidRPr="009C4576">
        <w:rPr>
          <w:sz w:val="20"/>
          <w:szCs w:val="20"/>
        </w:rPr>
        <w:tab/>
      </w:r>
      <w:r w:rsidR="009C0D21" w:rsidRPr="009C4576">
        <w:rPr>
          <w:sz w:val="20"/>
          <w:szCs w:val="20"/>
        </w:rPr>
        <w:tab/>
      </w:r>
      <w:r w:rsidR="009C0D21" w:rsidRPr="009C4576">
        <w:rPr>
          <w:sz w:val="20"/>
          <w:szCs w:val="20"/>
        </w:rPr>
        <w:tab/>
      </w:r>
      <w:r w:rsidR="009C0D21" w:rsidRPr="009C4576">
        <w:rPr>
          <w:sz w:val="20"/>
          <w:szCs w:val="20"/>
        </w:rPr>
        <w:tab/>
      </w:r>
      <w:r w:rsidR="000153C5">
        <w:rPr>
          <w:sz w:val="20"/>
          <w:szCs w:val="20"/>
        </w:rPr>
        <w:t>«___» _________202</w:t>
      </w:r>
      <w:r w:rsidR="006F41D9">
        <w:rPr>
          <w:sz w:val="20"/>
          <w:szCs w:val="20"/>
        </w:rPr>
        <w:t>3</w:t>
      </w:r>
      <w:r w:rsidRPr="009C4576">
        <w:rPr>
          <w:sz w:val="20"/>
          <w:szCs w:val="20"/>
        </w:rPr>
        <w:t xml:space="preserve"> г.</w:t>
      </w:r>
    </w:p>
    <w:p w:rsidR="00541F37" w:rsidRPr="009C4576" w:rsidRDefault="00541F37" w:rsidP="000153C5">
      <w:pPr>
        <w:pStyle w:val="a3"/>
        <w:spacing w:before="0" w:beforeAutospacing="0" w:after="0" w:afterAutospacing="0"/>
        <w:jc w:val="both"/>
        <w:rPr>
          <w:sz w:val="20"/>
          <w:szCs w:val="20"/>
        </w:rPr>
      </w:pPr>
    </w:p>
    <w:p w:rsidR="00541F37" w:rsidRPr="009C4576" w:rsidRDefault="00541F37" w:rsidP="000153C5">
      <w:pPr>
        <w:tabs>
          <w:tab w:val="left" w:pos="741"/>
          <w:tab w:val="left" w:pos="798"/>
        </w:tabs>
        <w:jc w:val="both"/>
        <w:rPr>
          <w:sz w:val="20"/>
          <w:szCs w:val="20"/>
        </w:rPr>
      </w:pPr>
      <w:r w:rsidRPr="009C4576">
        <w:rPr>
          <w:b/>
          <w:sz w:val="20"/>
          <w:szCs w:val="20"/>
        </w:rPr>
        <w:t>Государственное бюджетное учреждение здравоохранения Республики Крым «Крымский Научно-практический центр наркологии»</w:t>
      </w:r>
      <w:r w:rsidR="00CF5EBF" w:rsidRPr="009C4576">
        <w:rPr>
          <w:b/>
          <w:sz w:val="20"/>
          <w:szCs w:val="20"/>
        </w:rPr>
        <w:t xml:space="preserve"> (сокращенное наименование ГБУЗ РК «КНПЦН»)</w:t>
      </w:r>
      <w:r w:rsidRPr="009C4576">
        <w:rPr>
          <w:sz w:val="20"/>
          <w:szCs w:val="20"/>
        </w:rPr>
        <w:t>, именуем</w:t>
      </w:r>
      <w:r w:rsidR="00303EBB" w:rsidRPr="009C4576">
        <w:rPr>
          <w:sz w:val="20"/>
          <w:szCs w:val="20"/>
        </w:rPr>
        <w:t>ое</w:t>
      </w:r>
      <w:r w:rsidR="00F150B0" w:rsidRPr="009C4576">
        <w:rPr>
          <w:sz w:val="20"/>
          <w:szCs w:val="20"/>
        </w:rPr>
        <w:t xml:space="preserve">  </w:t>
      </w:r>
      <w:r w:rsidRPr="009C4576">
        <w:rPr>
          <w:sz w:val="20"/>
          <w:szCs w:val="20"/>
        </w:rPr>
        <w:t xml:space="preserve"> в дальнейшем </w:t>
      </w:r>
      <w:r w:rsidRPr="009C4576">
        <w:rPr>
          <w:b/>
          <w:sz w:val="20"/>
          <w:szCs w:val="20"/>
        </w:rPr>
        <w:t>«Исполнитель»</w:t>
      </w:r>
      <w:r w:rsidRPr="009C4576">
        <w:rPr>
          <w:sz w:val="20"/>
          <w:szCs w:val="20"/>
        </w:rPr>
        <w:t xml:space="preserve">, в лице </w:t>
      </w:r>
      <w:r w:rsidR="00B313D7" w:rsidRPr="009C4576">
        <w:rPr>
          <w:sz w:val="20"/>
          <w:szCs w:val="20"/>
        </w:rPr>
        <w:t>г</w:t>
      </w:r>
      <w:r w:rsidRPr="009C4576">
        <w:rPr>
          <w:sz w:val="20"/>
          <w:szCs w:val="20"/>
        </w:rPr>
        <w:t>лавного врача Менчик</w:t>
      </w:r>
      <w:r w:rsidR="000F2AE4" w:rsidRPr="009C4576">
        <w:rPr>
          <w:sz w:val="20"/>
          <w:szCs w:val="20"/>
        </w:rPr>
        <w:t>а</w:t>
      </w:r>
      <w:r w:rsidRPr="009C4576">
        <w:rPr>
          <w:sz w:val="20"/>
          <w:szCs w:val="20"/>
        </w:rPr>
        <w:t xml:space="preserve"> Евгения Юрьевича, действующего на основании Устава, с одной стороны </w:t>
      </w:r>
      <w:r w:rsidRPr="00937618">
        <w:rPr>
          <w:sz w:val="20"/>
          <w:szCs w:val="20"/>
          <w:highlight w:val="yellow"/>
        </w:rPr>
        <w:t>и</w:t>
      </w:r>
      <w:r w:rsidR="00C61DB0" w:rsidRPr="00937618">
        <w:rPr>
          <w:sz w:val="20"/>
          <w:szCs w:val="20"/>
          <w:highlight w:val="yellow"/>
        </w:rPr>
        <w:t xml:space="preserve">  </w:t>
      </w:r>
      <w:r w:rsidR="00E10543" w:rsidRPr="00937618">
        <w:rPr>
          <w:b/>
          <w:sz w:val="20"/>
          <w:szCs w:val="20"/>
          <w:highlight w:val="yellow"/>
        </w:rPr>
        <w:t>__________________________________</w:t>
      </w:r>
      <w:r w:rsidR="00937618" w:rsidRPr="00937618">
        <w:rPr>
          <w:b/>
          <w:sz w:val="20"/>
          <w:szCs w:val="20"/>
          <w:highlight w:val="yellow"/>
        </w:rPr>
        <w:t>________________________________</w:t>
      </w:r>
      <w:r w:rsidR="00942E98" w:rsidRPr="00937618">
        <w:rPr>
          <w:b/>
          <w:sz w:val="20"/>
          <w:szCs w:val="20"/>
          <w:highlight w:val="yellow"/>
        </w:rPr>
        <w:t>,</w:t>
      </w:r>
      <w:r w:rsidR="00942E98" w:rsidRPr="009C4576">
        <w:rPr>
          <w:b/>
          <w:sz w:val="20"/>
          <w:szCs w:val="20"/>
        </w:rPr>
        <w:t xml:space="preserve"> </w:t>
      </w:r>
      <w:r w:rsidRPr="009C4576">
        <w:rPr>
          <w:sz w:val="20"/>
          <w:szCs w:val="20"/>
        </w:rPr>
        <w:t>именуем</w:t>
      </w:r>
      <w:r w:rsidR="00942E98" w:rsidRPr="009C4576">
        <w:rPr>
          <w:sz w:val="20"/>
          <w:szCs w:val="20"/>
        </w:rPr>
        <w:t>ое</w:t>
      </w:r>
      <w:r w:rsidRPr="009C4576">
        <w:rPr>
          <w:sz w:val="20"/>
          <w:szCs w:val="20"/>
        </w:rPr>
        <w:t xml:space="preserve"> в дальнейшем </w:t>
      </w:r>
      <w:r w:rsidRPr="009C4576">
        <w:rPr>
          <w:b/>
          <w:sz w:val="20"/>
          <w:szCs w:val="20"/>
        </w:rPr>
        <w:t>«Заказчик»</w:t>
      </w:r>
      <w:r w:rsidRPr="009C4576">
        <w:rPr>
          <w:sz w:val="20"/>
          <w:szCs w:val="20"/>
        </w:rPr>
        <w:t xml:space="preserve">, в лице </w:t>
      </w:r>
      <w:r w:rsidR="00E81308" w:rsidRPr="00937618">
        <w:rPr>
          <w:sz w:val="20"/>
          <w:szCs w:val="20"/>
          <w:highlight w:val="yellow"/>
        </w:rPr>
        <w:t>______________________________</w:t>
      </w:r>
      <w:r w:rsidR="00937618" w:rsidRPr="00937618">
        <w:rPr>
          <w:sz w:val="20"/>
          <w:szCs w:val="20"/>
          <w:highlight w:val="yellow"/>
        </w:rPr>
        <w:t>_____________</w:t>
      </w:r>
      <w:r w:rsidR="00D62FD5" w:rsidRPr="009C4576">
        <w:rPr>
          <w:sz w:val="20"/>
          <w:szCs w:val="20"/>
        </w:rPr>
        <w:t>д</w:t>
      </w:r>
      <w:r w:rsidRPr="009C4576">
        <w:rPr>
          <w:sz w:val="20"/>
          <w:szCs w:val="20"/>
        </w:rPr>
        <w:t>ейству</w:t>
      </w:r>
      <w:r w:rsidR="00D62FD5" w:rsidRPr="009C4576">
        <w:rPr>
          <w:sz w:val="20"/>
          <w:szCs w:val="20"/>
        </w:rPr>
        <w:t>юще</w:t>
      </w:r>
      <w:r w:rsidR="00E81308" w:rsidRPr="009C4576">
        <w:rPr>
          <w:sz w:val="20"/>
          <w:szCs w:val="20"/>
        </w:rPr>
        <w:t>го</w:t>
      </w:r>
      <w:r w:rsidR="00D62FD5" w:rsidRPr="009C4576">
        <w:rPr>
          <w:sz w:val="20"/>
          <w:szCs w:val="20"/>
        </w:rPr>
        <w:t xml:space="preserve"> </w:t>
      </w:r>
      <w:r w:rsidRPr="009C4576">
        <w:rPr>
          <w:sz w:val="20"/>
          <w:szCs w:val="20"/>
        </w:rPr>
        <w:t xml:space="preserve">на основании </w:t>
      </w:r>
      <w:r w:rsidR="00C61DB0" w:rsidRPr="00937618">
        <w:rPr>
          <w:sz w:val="20"/>
          <w:szCs w:val="20"/>
          <w:highlight w:val="yellow"/>
        </w:rPr>
        <w:t>_________________________</w:t>
      </w:r>
      <w:r w:rsidRPr="00937618">
        <w:rPr>
          <w:sz w:val="20"/>
          <w:szCs w:val="20"/>
          <w:highlight w:val="yellow"/>
        </w:rPr>
        <w:t>,</w:t>
      </w:r>
      <w:r w:rsidRPr="009C4576">
        <w:rPr>
          <w:sz w:val="20"/>
          <w:szCs w:val="20"/>
        </w:rPr>
        <w:t xml:space="preserve"> с другой стороны, именуемые при совместном упоминании «Стороны», заключили настоящий Договор о нижеследующем:</w:t>
      </w:r>
    </w:p>
    <w:p w:rsidR="00102E08" w:rsidRPr="009C4576" w:rsidRDefault="00102E08" w:rsidP="000153C5">
      <w:pPr>
        <w:pStyle w:val="a3"/>
        <w:numPr>
          <w:ilvl w:val="0"/>
          <w:numId w:val="7"/>
        </w:numPr>
        <w:spacing w:before="0" w:beforeAutospacing="0" w:after="0" w:afterAutospacing="0"/>
        <w:ind w:firstLine="0"/>
        <w:jc w:val="center"/>
        <w:rPr>
          <w:rStyle w:val="a4"/>
          <w:sz w:val="20"/>
          <w:szCs w:val="20"/>
        </w:rPr>
      </w:pPr>
      <w:r w:rsidRPr="009C4576">
        <w:rPr>
          <w:rStyle w:val="a4"/>
          <w:sz w:val="20"/>
          <w:szCs w:val="20"/>
        </w:rPr>
        <w:t>Определения</w:t>
      </w:r>
    </w:p>
    <w:p w:rsidR="00102E08" w:rsidRPr="009C4576" w:rsidRDefault="009B08B5" w:rsidP="000153C5">
      <w:pPr>
        <w:pStyle w:val="a3"/>
        <w:numPr>
          <w:ilvl w:val="1"/>
          <w:numId w:val="7"/>
        </w:numPr>
        <w:spacing w:before="0" w:beforeAutospacing="0" w:after="0" w:afterAutospacing="0"/>
        <w:ind w:left="0" w:firstLine="0"/>
        <w:jc w:val="both"/>
        <w:rPr>
          <w:rStyle w:val="a4"/>
          <w:b w:val="0"/>
          <w:sz w:val="20"/>
          <w:szCs w:val="20"/>
        </w:rPr>
      </w:pPr>
      <w:r w:rsidRPr="009C4576">
        <w:rPr>
          <w:rStyle w:val="a4"/>
          <w:b w:val="0"/>
          <w:sz w:val="20"/>
          <w:szCs w:val="20"/>
        </w:rPr>
        <w:t> </w:t>
      </w:r>
      <w:r w:rsidR="00102E08" w:rsidRPr="009C4576">
        <w:rPr>
          <w:rStyle w:val="a4"/>
          <w:b w:val="0"/>
          <w:sz w:val="20"/>
          <w:szCs w:val="20"/>
        </w:rPr>
        <w:t>Если иное не установлено в настоящем Дог</w:t>
      </w:r>
      <w:r w:rsidRPr="009C4576">
        <w:rPr>
          <w:rStyle w:val="a4"/>
          <w:b w:val="0"/>
          <w:sz w:val="20"/>
          <w:szCs w:val="20"/>
        </w:rPr>
        <w:t>оворе, определения, используемые</w:t>
      </w:r>
      <w:r w:rsidR="00102E08" w:rsidRPr="009C4576">
        <w:rPr>
          <w:rStyle w:val="a4"/>
          <w:b w:val="0"/>
          <w:sz w:val="20"/>
          <w:szCs w:val="20"/>
        </w:rPr>
        <w:t xml:space="preserve"> в настоящем Договоре, будут иметь значения, как указано ниже:</w:t>
      </w:r>
    </w:p>
    <w:p w:rsidR="00833D8B" w:rsidRPr="009C4576" w:rsidRDefault="00B25B7C" w:rsidP="000153C5">
      <w:pPr>
        <w:tabs>
          <w:tab w:val="left" w:pos="1035"/>
        </w:tabs>
        <w:ind w:right="53"/>
        <w:jc w:val="both"/>
        <w:rPr>
          <w:spacing w:val="-1"/>
          <w:sz w:val="20"/>
          <w:szCs w:val="20"/>
        </w:rPr>
      </w:pPr>
      <w:r w:rsidRPr="009C4576">
        <w:rPr>
          <w:b/>
          <w:sz w:val="20"/>
          <w:szCs w:val="20"/>
        </w:rPr>
        <w:t xml:space="preserve"> </w:t>
      </w:r>
      <w:r w:rsidR="00833D8B" w:rsidRPr="009C4576">
        <w:rPr>
          <w:b/>
          <w:sz w:val="20"/>
          <w:szCs w:val="20"/>
        </w:rPr>
        <w:t>«потребитель»</w:t>
      </w:r>
      <w:r w:rsidR="00833D8B" w:rsidRPr="009C4576">
        <w:rPr>
          <w:sz w:val="20"/>
          <w:szCs w:val="20"/>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w:t>
      </w:r>
      <w:r w:rsidR="00833D8B" w:rsidRPr="009C4576">
        <w:rPr>
          <w:spacing w:val="-1"/>
          <w:sz w:val="20"/>
          <w:szCs w:val="20"/>
        </w:rPr>
        <w:t>«Об основах  охраны  здоровья граждан в Российской Федерации»;</w:t>
      </w:r>
    </w:p>
    <w:p w:rsidR="00833D8B" w:rsidRPr="009C4576" w:rsidRDefault="00833D8B" w:rsidP="000153C5">
      <w:pPr>
        <w:tabs>
          <w:tab w:val="left" w:pos="1035"/>
        </w:tabs>
        <w:ind w:right="53"/>
        <w:jc w:val="both"/>
        <w:rPr>
          <w:sz w:val="20"/>
          <w:szCs w:val="20"/>
        </w:rPr>
      </w:pPr>
      <w:r w:rsidRPr="009C4576">
        <w:rPr>
          <w:b/>
          <w:spacing w:val="-6"/>
          <w:sz w:val="20"/>
          <w:szCs w:val="20"/>
        </w:rPr>
        <w:t>«пациент»</w:t>
      </w:r>
      <w:r w:rsidRPr="009C4576">
        <w:rPr>
          <w:spacing w:val="-6"/>
          <w:sz w:val="20"/>
          <w:szCs w:val="20"/>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w:t>
      </w:r>
      <w:r w:rsidRPr="009C4576">
        <w:rPr>
          <w:spacing w:val="-8"/>
          <w:sz w:val="20"/>
          <w:szCs w:val="20"/>
        </w:rPr>
        <w:t>;</w:t>
      </w:r>
    </w:p>
    <w:p w:rsidR="00833D8B" w:rsidRPr="009C4576" w:rsidRDefault="00833D8B" w:rsidP="000153C5">
      <w:pPr>
        <w:tabs>
          <w:tab w:val="left" w:pos="1035"/>
        </w:tabs>
        <w:ind w:right="53"/>
        <w:jc w:val="both"/>
        <w:rPr>
          <w:sz w:val="20"/>
          <w:szCs w:val="20"/>
        </w:rPr>
      </w:pPr>
      <w:r w:rsidRPr="009C4576">
        <w:rPr>
          <w:b/>
          <w:sz w:val="20"/>
          <w:szCs w:val="20"/>
        </w:rPr>
        <w:t>«заказчик»</w:t>
      </w:r>
      <w:r w:rsidRPr="009C4576">
        <w:rPr>
          <w:sz w:val="20"/>
          <w:szCs w:val="20"/>
        </w:rPr>
        <w:t xml:space="preserve"> – физическое (юридическое) лицо, имеющее намерение </w:t>
      </w:r>
      <w:r w:rsidRPr="009C4576">
        <w:rPr>
          <w:spacing w:val="-1"/>
          <w:sz w:val="20"/>
          <w:szCs w:val="20"/>
        </w:rPr>
        <w:t xml:space="preserve">заказать  (приобрести), либо заказывающее  (приобретающее) платные </w:t>
      </w:r>
      <w:r w:rsidRPr="009C4576">
        <w:rPr>
          <w:sz w:val="20"/>
          <w:szCs w:val="20"/>
        </w:rPr>
        <w:t xml:space="preserve"> медицинские услуги  в соответствии с договором в пользу потребителя;</w:t>
      </w:r>
    </w:p>
    <w:p w:rsidR="00833D8B" w:rsidRPr="009C4576" w:rsidRDefault="00833D8B" w:rsidP="000153C5">
      <w:pPr>
        <w:tabs>
          <w:tab w:val="left" w:pos="1035"/>
        </w:tabs>
        <w:ind w:right="53"/>
        <w:jc w:val="both"/>
        <w:rPr>
          <w:sz w:val="20"/>
          <w:szCs w:val="20"/>
        </w:rPr>
      </w:pPr>
      <w:r w:rsidRPr="009C4576">
        <w:rPr>
          <w:b/>
          <w:sz w:val="20"/>
          <w:szCs w:val="20"/>
        </w:rPr>
        <w:t>«исполнитель»</w:t>
      </w:r>
      <w:r w:rsidRPr="009C4576">
        <w:rPr>
          <w:sz w:val="20"/>
          <w:szCs w:val="20"/>
        </w:rPr>
        <w:t xml:space="preserve"> - медицинская организация, предоставляющая платные медицинские услуги потребителям; </w:t>
      </w:r>
    </w:p>
    <w:p w:rsidR="00833D8B" w:rsidRPr="009C4576" w:rsidRDefault="00833D8B" w:rsidP="000153C5">
      <w:pPr>
        <w:tabs>
          <w:tab w:val="left" w:pos="1035"/>
        </w:tabs>
        <w:ind w:right="53"/>
        <w:jc w:val="both"/>
        <w:rPr>
          <w:sz w:val="20"/>
          <w:szCs w:val="20"/>
        </w:rPr>
      </w:pPr>
      <w:r w:rsidRPr="009C4576">
        <w:rPr>
          <w:b/>
          <w:sz w:val="20"/>
          <w:szCs w:val="20"/>
        </w:rPr>
        <w:t>«простая медицинская услуга»</w:t>
      </w:r>
      <w:r w:rsidRPr="009C4576">
        <w:rPr>
          <w:sz w:val="20"/>
          <w:szCs w:val="20"/>
        </w:rPr>
        <w:t xml:space="preserve"> - </w:t>
      </w:r>
      <w:r w:rsidRPr="009C4576">
        <w:rPr>
          <w:spacing w:val="5"/>
          <w:sz w:val="20"/>
          <w:szCs w:val="20"/>
        </w:rPr>
        <w:t xml:space="preserve">элементарная, неделимая услуга, как  один </w:t>
      </w:r>
      <w:r w:rsidRPr="009C4576">
        <w:rPr>
          <w:spacing w:val="1"/>
          <w:sz w:val="20"/>
          <w:szCs w:val="20"/>
        </w:rPr>
        <w:t>элемент профилактики, диагностики или лечения;</w:t>
      </w:r>
    </w:p>
    <w:p w:rsidR="00833D8B" w:rsidRPr="009C4576" w:rsidRDefault="00833D8B" w:rsidP="000153C5">
      <w:pPr>
        <w:jc w:val="both"/>
        <w:rPr>
          <w:sz w:val="20"/>
          <w:szCs w:val="20"/>
        </w:rPr>
      </w:pPr>
      <w:r w:rsidRPr="009C4576">
        <w:rPr>
          <w:b/>
          <w:sz w:val="20"/>
          <w:szCs w:val="20"/>
        </w:rPr>
        <w:t>«сложная медицинская услуга»</w:t>
      </w:r>
      <w:r w:rsidRPr="009C4576">
        <w:rPr>
          <w:sz w:val="20"/>
          <w:szCs w:val="20"/>
        </w:rPr>
        <w:t xml:space="preserve"> - набор простых медицинских услуг, которые требуют  для своей реализации определенного состава  персонала, комплексного технического оснащения, специальных помещений и т.д.;</w:t>
      </w:r>
    </w:p>
    <w:p w:rsidR="00833D8B" w:rsidRPr="009C4576" w:rsidRDefault="00833D8B" w:rsidP="000153C5">
      <w:pPr>
        <w:tabs>
          <w:tab w:val="left" w:pos="1035"/>
        </w:tabs>
        <w:ind w:right="53"/>
        <w:jc w:val="both"/>
        <w:rPr>
          <w:sz w:val="20"/>
          <w:szCs w:val="20"/>
        </w:rPr>
      </w:pPr>
      <w:r w:rsidRPr="009C4576">
        <w:rPr>
          <w:b/>
          <w:sz w:val="20"/>
          <w:szCs w:val="20"/>
        </w:rPr>
        <w:t>«комплексная медицинская услуга»</w:t>
      </w:r>
      <w:r w:rsidRPr="009C4576">
        <w:rPr>
          <w:sz w:val="20"/>
          <w:szCs w:val="20"/>
        </w:rPr>
        <w:t xml:space="preserve"> -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набор сложных услуг.</w:t>
      </w:r>
    </w:p>
    <w:p w:rsidR="00AD026C" w:rsidRPr="009C4576" w:rsidRDefault="00652E13" w:rsidP="000153C5">
      <w:pPr>
        <w:numPr>
          <w:ilvl w:val="0"/>
          <w:numId w:val="7"/>
        </w:numPr>
        <w:autoSpaceDE w:val="0"/>
        <w:autoSpaceDN w:val="0"/>
        <w:adjustRightInd w:val="0"/>
        <w:ind w:firstLine="0"/>
        <w:jc w:val="center"/>
        <w:rPr>
          <w:rStyle w:val="a4"/>
          <w:sz w:val="20"/>
          <w:szCs w:val="20"/>
        </w:rPr>
      </w:pPr>
      <w:r w:rsidRPr="009C4576">
        <w:rPr>
          <w:rStyle w:val="a4"/>
          <w:sz w:val="20"/>
          <w:szCs w:val="20"/>
        </w:rPr>
        <w:t>Предмет Д</w:t>
      </w:r>
      <w:r w:rsidR="00521544" w:rsidRPr="009C4576">
        <w:rPr>
          <w:rStyle w:val="a4"/>
          <w:sz w:val="20"/>
          <w:szCs w:val="20"/>
        </w:rPr>
        <w:t>оговора</w:t>
      </w:r>
      <w:r w:rsidR="00AA4919" w:rsidRPr="009C4576">
        <w:rPr>
          <w:rStyle w:val="a4"/>
          <w:sz w:val="20"/>
          <w:szCs w:val="20"/>
        </w:rPr>
        <w:t>.</w:t>
      </w:r>
    </w:p>
    <w:p w:rsidR="00AA4919" w:rsidRPr="009C4576" w:rsidRDefault="00B05DC2"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w:t>
      </w:r>
      <w:r w:rsidR="00E77BCD" w:rsidRPr="009C4576">
        <w:rPr>
          <w:sz w:val="20"/>
          <w:szCs w:val="20"/>
        </w:rPr>
        <w:t>По настоящему Д</w:t>
      </w:r>
      <w:r w:rsidRPr="009C4576">
        <w:rPr>
          <w:sz w:val="20"/>
          <w:szCs w:val="20"/>
        </w:rPr>
        <w:t>оговору Исполнитель</w:t>
      </w:r>
      <w:r w:rsidR="00652E13" w:rsidRPr="009C4576">
        <w:rPr>
          <w:sz w:val="20"/>
          <w:szCs w:val="20"/>
        </w:rPr>
        <w:t xml:space="preserve"> </w:t>
      </w:r>
      <w:r w:rsidR="00B25B7C">
        <w:rPr>
          <w:b/>
          <w:sz w:val="20"/>
          <w:szCs w:val="20"/>
        </w:rPr>
        <w:t xml:space="preserve">на безвозмездной основе </w:t>
      </w:r>
      <w:r w:rsidR="00B25B7C" w:rsidRPr="009C4576">
        <w:rPr>
          <w:sz w:val="20"/>
          <w:szCs w:val="20"/>
        </w:rPr>
        <w:t xml:space="preserve">оказывает </w:t>
      </w:r>
      <w:r w:rsidR="00DA2431" w:rsidRPr="009C4576">
        <w:rPr>
          <w:sz w:val="20"/>
          <w:szCs w:val="20"/>
        </w:rPr>
        <w:t xml:space="preserve">Заказчику в пользу </w:t>
      </w:r>
      <w:r w:rsidR="000577DA" w:rsidRPr="009C4576">
        <w:rPr>
          <w:sz w:val="20"/>
          <w:szCs w:val="20"/>
        </w:rPr>
        <w:t>Потребител</w:t>
      </w:r>
      <w:r w:rsidR="00DA2431" w:rsidRPr="009C4576">
        <w:rPr>
          <w:sz w:val="20"/>
          <w:szCs w:val="20"/>
        </w:rPr>
        <w:t>я</w:t>
      </w:r>
      <w:r w:rsidR="0095279C" w:rsidRPr="009C4576">
        <w:rPr>
          <w:sz w:val="20"/>
          <w:szCs w:val="20"/>
        </w:rPr>
        <w:t xml:space="preserve"> </w:t>
      </w:r>
      <w:r w:rsidRPr="009C4576">
        <w:rPr>
          <w:b/>
          <w:sz w:val="20"/>
          <w:szCs w:val="20"/>
        </w:rPr>
        <w:t>медицинские услуг</w:t>
      </w:r>
      <w:r w:rsidR="00652E13" w:rsidRPr="009C4576">
        <w:rPr>
          <w:b/>
          <w:sz w:val="20"/>
          <w:szCs w:val="20"/>
        </w:rPr>
        <w:t>и</w:t>
      </w:r>
      <w:r w:rsidRPr="009C4576">
        <w:rPr>
          <w:sz w:val="20"/>
          <w:szCs w:val="20"/>
        </w:rPr>
        <w:t xml:space="preserve"> по своему профилю деятельн</w:t>
      </w:r>
      <w:r w:rsidR="00B25B7C">
        <w:rPr>
          <w:sz w:val="20"/>
          <w:szCs w:val="20"/>
        </w:rPr>
        <w:t xml:space="preserve">ости. </w:t>
      </w:r>
      <w:r w:rsidR="00DA37EE" w:rsidRPr="009C4576">
        <w:rPr>
          <w:sz w:val="20"/>
          <w:szCs w:val="20"/>
        </w:rPr>
        <w:t xml:space="preserve">Количество и наименование услуг определяется спецификацией (Приложение № </w:t>
      </w:r>
      <w:r w:rsidR="00B25B7C">
        <w:rPr>
          <w:sz w:val="20"/>
          <w:szCs w:val="20"/>
        </w:rPr>
        <w:t>1</w:t>
      </w:r>
      <w:r w:rsidR="00DA37EE" w:rsidRPr="009C4576">
        <w:rPr>
          <w:sz w:val="20"/>
          <w:szCs w:val="20"/>
        </w:rPr>
        <w:t xml:space="preserve"> к Договору).</w:t>
      </w:r>
    </w:p>
    <w:p w:rsidR="00B25B7C" w:rsidRPr="00B25B7C" w:rsidRDefault="00AA4919" w:rsidP="000153C5">
      <w:pPr>
        <w:numPr>
          <w:ilvl w:val="1"/>
          <w:numId w:val="7"/>
        </w:numPr>
        <w:tabs>
          <w:tab w:val="left" w:pos="0"/>
          <w:tab w:val="left" w:pos="57"/>
        </w:tabs>
        <w:autoSpaceDE w:val="0"/>
        <w:autoSpaceDN w:val="0"/>
        <w:adjustRightInd w:val="0"/>
        <w:ind w:left="0" w:firstLine="0"/>
        <w:jc w:val="both"/>
        <w:rPr>
          <w:sz w:val="20"/>
          <w:szCs w:val="20"/>
        </w:rPr>
      </w:pPr>
      <w:r w:rsidRPr="00B25B7C">
        <w:rPr>
          <w:sz w:val="20"/>
          <w:szCs w:val="20"/>
        </w:rPr>
        <w:t xml:space="preserve"> </w:t>
      </w:r>
      <w:r w:rsidR="00B25B7C" w:rsidRPr="00B25B7C">
        <w:rPr>
          <w:sz w:val="20"/>
          <w:szCs w:val="22"/>
        </w:rPr>
        <w:t>Исполнитель оказывает медицинские услуги  на основании лицензии № Л041-01177-91/00554727 от 05.10.2020 года</w:t>
      </w:r>
    </w:p>
    <w:p w:rsidR="00AA4919" w:rsidRPr="009C4576" w:rsidRDefault="0045124D"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Медицинские услуги предоставляю</w:t>
      </w:r>
      <w:r w:rsidR="00AC5D57" w:rsidRPr="009C4576">
        <w:rPr>
          <w:sz w:val="20"/>
          <w:szCs w:val="20"/>
        </w:rPr>
        <w:t>тся в соответствии со стандартами медицинской помощи и порядк</w:t>
      </w:r>
      <w:r w:rsidRPr="009C4576">
        <w:rPr>
          <w:sz w:val="20"/>
          <w:szCs w:val="20"/>
        </w:rPr>
        <w:t>ами оказания медицинской помощи, утверж</w:t>
      </w:r>
      <w:r w:rsidR="002C0E9E" w:rsidRPr="009C4576">
        <w:rPr>
          <w:sz w:val="20"/>
          <w:szCs w:val="20"/>
        </w:rPr>
        <w:t>денными в установленном законодательством порядке</w:t>
      </w:r>
      <w:r w:rsidR="00AA4919" w:rsidRPr="009C4576">
        <w:rPr>
          <w:sz w:val="20"/>
          <w:szCs w:val="20"/>
        </w:rPr>
        <w:t>.</w:t>
      </w:r>
    </w:p>
    <w:p w:rsidR="003E3CD7" w:rsidRPr="009C4576" w:rsidRDefault="00B25B7C" w:rsidP="000153C5">
      <w:pPr>
        <w:numPr>
          <w:ilvl w:val="1"/>
          <w:numId w:val="7"/>
        </w:numPr>
        <w:tabs>
          <w:tab w:val="left" w:pos="0"/>
          <w:tab w:val="left" w:pos="57"/>
        </w:tabs>
        <w:autoSpaceDE w:val="0"/>
        <w:autoSpaceDN w:val="0"/>
        <w:adjustRightInd w:val="0"/>
        <w:ind w:left="0" w:firstLine="0"/>
        <w:jc w:val="both"/>
        <w:rPr>
          <w:sz w:val="20"/>
          <w:szCs w:val="20"/>
        </w:rPr>
      </w:pPr>
      <w:r>
        <w:rPr>
          <w:sz w:val="20"/>
          <w:szCs w:val="20"/>
        </w:rPr>
        <w:t>М</w:t>
      </w:r>
      <w:r w:rsidR="002B5195" w:rsidRPr="009C4576">
        <w:rPr>
          <w:sz w:val="20"/>
          <w:szCs w:val="20"/>
        </w:rPr>
        <w:t xml:space="preserve">едицинские услуги оказываются по адресу: </w:t>
      </w:r>
      <w:r w:rsidR="00C61DB0" w:rsidRPr="00937618">
        <w:rPr>
          <w:b/>
          <w:bCs/>
          <w:sz w:val="20"/>
          <w:szCs w:val="20"/>
          <w:highlight w:val="yellow"/>
        </w:rPr>
        <w:t>____________________________________________</w:t>
      </w:r>
      <w:r w:rsidR="003E3CD7" w:rsidRPr="00937618">
        <w:rPr>
          <w:b/>
          <w:bCs/>
          <w:sz w:val="20"/>
          <w:szCs w:val="20"/>
          <w:highlight w:val="yellow"/>
        </w:rPr>
        <w:t>____</w:t>
      </w:r>
      <w:r w:rsidR="003E3CD7" w:rsidRPr="00937618">
        <w:rPr>
          <w:sz w:val="20"/>
          <w:szCs w:val="20"/>
          <w:highlight w:val="yellow"/>
        </w:rPr>
        <w:t>________________________________________</w:t>
      </w:r>
      <w:r w:rsidR="003E3CD7" w:rsidRPr="009C4576">
        <w:rPr>
          <w:sz w:val="20"/>
          <w:szCs w:val="20"/>
        </w:rPr>
        <w:t xml:space="preserve"> в соответствии с режимом работы Исполнителя.</w:t>
      </w:r>
    </w:p>
    <w:p w:rsidR="00437A4D" w:rsidRPr="009C4576" w:rsidRDefault="00AA4919"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 </w:t>
      </w:r>
      <w:r w:rsidR="007074FE" w:rsidRPr="009C4576">
        <w:rPr>
          <w:sz w:val="20"/>
          <w:szCs w:val="20"/>
        </w:rPr>
        <w:t> </w:t>
      </w:r>
      <w:r w:rsidR="003152DC" w:rsidRPr="009C4576">
        <w:rPr>
          <w:sz w:val="20"/>
          <w:szCs w:val="20"/>
        </w:rPr>
        <w:t>Срок предоставления</w:t>
      </w:r>
      <w:r w:rsidR="00B05DC2" w:rsidRPr="009C4576">
        <w:rPr>
          <w:sz w:val="20"/>
          <w:szCs w:val="20"/>
        </w:rPr>
        <w:t xml:space="preserve"> медиц</w:t>
      </w:r>
      <w:r w:rsidR="0073138C" w:rsidRPr="009C4576">
        <w:rPr>
          <w:sz w:val="20"/>
          <w:szCs w:val="20"/>
        </w:rPr>
        <w:t xml:space="preserve">инских услуг </w:t>
      </w:r>
      <w:r w:rsidR="00143B2E" w:rsidRPr="009C4576">
        <w:rPr>
          <w:sz w:val="20"/>
          <w:szCs w:val="20"/>
        </w:rPr>
        <w:t xml:space="preserve">- </w:t>
      </w:r>
      <w:r w:rsidR="0073138C" w:rsidRPr="009C4576">
        <w:rPr>
          <w:sz w:val="20"/>
          <w:szCs w:val="20"/>
        </w:rPr>
        <w:t xml:space="preserve">с </w:t>
      </w:r>
      <w:r w:rsidR="003E60B8" w:rsidRPr="009C4576">
        <w:rPr>
          <w:sz w:val="20"/>
          <w:szCs w:val="20"/>
        </w:rPr>
        <w:t xml:space="preserve">момента подписания </w:t>
      </w:r>
      <w:r w:rsidR="00143B2E" w:rsidRPr="009C4576">
        <w:rPr>
          <w:sz w:val="20"/>
          <w:szCs w:val="20"/>
        </w:rPr>
        <w:t xml:space="preserve">настоящего </w:t>
      </w:r>
      <w:r w:rsidR="003E60B8" w:rsidRPr="009C4576">
        <w:rPr>
          <w:sz w:val="20"/>
          <w:szCs w:val="20"/>
        </w:rPr>
        <w:t>Договора</w:t>
      </w:r>
      <w:r w:rsidR="00B05DC2" w:rsidRPr="009C4576">
        <w:rPr>
          <w:sz w:val="20"/>
          <w:szCs w:val="20"/>
        </w:rPr>
        <w:t xml:space="preserve"> </w:t>
      </w:r>
      <w:r w:rsidR="00833D8B" w:rsidRPr="009C4576">
        <w:rPr>
          <w:sz w:val="20"/>
          <w:szCs w:val="20"/>
        </w:rPr>
        <w:t>и</w:t>
      </w:r>
      <w:r w:rsidR="000F1BAC" w:rsidRPr="009C4576">
        <w:rPr>
          <w:sz w:val="20"/>
          <w:szCs w:val="20"/>
        </w:rPr>
        <w:t xml:space="preserve"> </w:t>
      </w:r>
      <w:r w:rsidR="00B05DC2" w:rsidRPr="009C4576">
        <w:rPr>
          <w:sz w:val="20"/>
          <w:szCs w:val="20"/>
        </w:rPr>
        <w:t xml:space="preserve">по </w:t>
      </w:r>
      <w:r w:rsidR="00B05DC2" w:rsidRPr="009C4576">
        <w:rPr>
          <w:b/>
          <w:sz w:val="20"/>
          <w:szCs w:val="20"/>
        </w:rPr>
        <w:t>«</w:t>
      </w:r>
      <w:r w:rsidR="003E60B8" w:rsidRPr="009C4576">
        <w:rPr>
          <w:b/>
          <w:sz w:val="20"/>
          <w:szCs w:val="20"/>
        </w:rPr>
        <w:t>3</w:t>
      </w:r>
      <w:r w:rsidR="005D73B1" w:rsidRPr="009C4576">
        <w:rPr>
          <w:b/>
          <w:sz w:val="20"/>
          <w:szCs w:val="20"/>
        </w:rPr>
        <w:t>1</w:t>
      </w:r>
      <w:r w:rsidR="00B05DC2" w:rsidRPr="009C4576">
        <w:rPr>
          <w:b/>
          <w:sz w:val="20"/>
          <w:szCs w:val="20"/>
        </w:rPr>
        <w:t>»</w:t>
      </w:r>
      <w:r w:rsidR="003E60B8" w:rsidRPr="009C4576">
        <w:rPr>
          <w:b/>
          <w:sz w:val="20"/>
          <w:szCs w:val="20"/>
        </w:rPr>
        <w:t xml:space="preserve"> декабря </w:t>
      </w:r>
      <w:r w:rsidR="00B05DC2" w:rsidRPr="009C4576">
        <w:rPr>
          <w:b/>
          <w:sz w:val="20"/>
          <w:szCs w:val="20"/>
        </w:rPr>
        <w:t>2</w:t>
      </w:r>
      <w:r w:rsidR="0073138C" w:rsidRPr="009C4576">
        <w:rPr>
          <w:b/>
          <w:sz w:val="20"/>
          <w:szCs w:val="20"/>
        </w:rPr>
        <w:t>0</w:t>
      </w:r>
      <w:r w:rsidR="006F41D9">
        <w:rPr>
          <w:b/>
          <w:sz w:val="20"/>
          <w:szCs w:val="20"/>
        </w:rPr>
        <w:t>23</w:t>
      </w:r>
      <w:r w:rsidR="00B05DC2" w:rsidRPr="009C4576">
        <w:rPr>
          <w:b/>
          <w:sz w:val="20"/>
          <w:szCs w:val="20"/>
        </w:rPr>
        <w:t>г</w:t>
      </w:r>
      <w:r w:rsidR="00B05DC2" w:rsidRPr="009C4576">
        <w:rPr>
          <w:sz w:val="20"/>
          <w:szCs w:val="20"/>
        </w:rPr>
        <w:t>.</w:t>
      </w:r>
      <w:r w:rsidR="00437A4D" w:rsidRPr="009C4576">
        <w:rPr>
          <w:sz w:val="20"/>
          <w:szCs w:val="20"/>
        </w:rPr>
        <w:t xml:space="preserve"> </w:t>
      </w:r>
    </w:p>
    <w:p w:rsidR="002E129C" w:rsidRPr="009C4576" w:rsidRDefault="00B53C4A"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Консультации оказываются врачами </w:t>
      </w:r>
      <w:r w:rsidR="00961C05" w:rsidRPr="009C4576">
        <w:rPr>
          <w:sz w:val="20"/>
          <w:szCs w:val="20"/>
        </w:rPr>
        <w:t>психиатрами-наркологами</w:t>
      </w:r>
      <w:r w:rsidR="00CF1EFC" w:rsidRPr="009C4576">
        <w:rPr>
          <w:sz w:val="20"/>
          <w:szCs w:val="20"/>
        </w:rPr>
        <w:t xml:space="preserve"> (врачами-консультантами, медицинскими психологами</w:t>
      </w:r>
      <w:r w:rsidR="00FF4278" w:rsidRPr="009C4576">
        <w:rPr>
          <w:sz w:val="20"/>
          <w:szCs w:val="20"/>
        </w:rPr>
        <w:t>)</w:t>
      </w:r>
      <w:r w:rsidR="00961C05" w:rsidRPr="009C4576">
        <w:rPr>
          <w:sz w:val="20"/>
          <w:szCs w:val="20"/>
        </w:rPr>
        <w:t xml:space="preserve"> </w:t>
      </w:r>
      <w:r w:rsidR="009E255B" w:rsidRPr="009C4576">
        <w:rPr>
          <w:sz w:val="20"/>
          <w:szCs w:val="20"/>
        </w:rPr>
        <w:t>Исполнителя</w:t>
      </w:r>
      <w:r w:rsidR="006D15DF" w:rsidRPr="009C4576">
        <w:rPr>
          <w:sz w:val="20"/>
          <w:szCs w:val="20"/>
        </w:rPr>
        <w:t xml:space="preserve"> </w:t>
      </w:r>
      <w:r w:rsidR="002E129C" w:rsidRPr="009C4576">
        <w:rPr>
          <w:sz w:val="20"/>
          <w:szCs w:val="20"/>
        </w:rPr>
        <w:t>по адресу места нахождения Заказчика или его обособленного структурного подразделения</w:t>
      </w:r>
      <w:r w:rsidR="00961C05" w:rsidRPr="009C4576">
        <w:rPr>
          <w:sz w:val="20"/>
          <w:szCs w:val="20"/>
        </w:rPr>
        <w:t xml:space="preserve">. </w:t>
      </w:r>
      <w:r w:rsidR="002E129C" w:rsidRPr="009C4576">
        <w:rPr>
          <w:sz w:val="20"/>
          <w:szCs w:val="20"/>
        </w:rPr>
        <w:t xml:space="preserve"> </w:t>
      </w:r>
    </w:p>
    <w:p w:rsidR="00861AF9" w:rsidRPr="009C4576" w:rsidRDefault="00861AF9"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Консультации оказываются </w:t>
      </w:r>
      <w:r w:rsidR="006D15DF" w:rsidRPr="009C4576">
        <w:rPr>
          <w:sz w:val="20"/>
          <w:szCs w:val="20"/>
        </w:rPr>
        <w:t xml:space="preserve">на основании заявки Заказчика </w:t>
      </w:r>
      <w:r w:rsidRPr="009C4576">
        <w:rPr>
          <w:sz w:val="20"/>
          <w:szCs w:val="20"/>
        </w:rPr>
        <w:t xml:space="preserve">в рабочие дни </w:t>
      </w:r>
      <w:r w:rsidR="000527A4" w:rsidRPr="009C4576">
        <w:rPr>
          <w:sz w:val="20"/>
          <w:szCs w:val="20"/>
        </w:rPr>
        <w:t xml:space="preserve">Исполнителя </w:t>
      </w:r>
      <w:r w:rsidRPr="009C4576">
        <w:rPr>
          <w:sz w:val="20"/>
          <w:szCs w:val="20"/>
        </w:rPr>
        <w:t>с 13-00 до 19-00 часов</w:t>
      </w:r>
      <w:r w:rsidR="006D15DF" w:rsidRPr="009C4576">
        <w:rPr>
          <w:sz w:val="20"/>
          <w:szCs w:val="20"/>
        </w:rPr>
        <w:t xml:space="preserve"> (формат времени 24 часа)</w:t>
      </w:r>
      <w:r w:rsidRPr="009C4576">
        <w:rPr>
          <w:sz w:val="20"/>
          <w:szCs w:val="20"/>
        </w:rPr>
        <w:t xml:space="preserve">. </w:t>
      </w:r>
    </w:p>
    <w:p w:rsidR="00B53C4A" w:rsidRPr="009C4576" w:rsidRDefault="00861AF9"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Заявка на проведение консультации оформляется путем направления </w:t>
      </w:r>
      <w:r w:rsidR="006D15DF" w:rsidRPr="009C4576">
        <w:rPr>
          <w:sz w:val="20"/>
          <w:szCs w:val="20"/>
        </w:rPr>
        <w:t xml:space="preserve">Заказчиком </w:t>
      </w:r>
      <w:r w:rsidRPr="009C4576">
        <w:rPr>
          <w:sz w:val="20"/>
          <w:szCs w:val="20"/>
        </w:rPr>
        <w:t xml:space="preserve">телефонограммы </w:t>
      </w:r>
      <w:r w:rsidR="00937618">
        <w:rPr>
          <w:sz w:val="20"/>
          <w:szCs w:val="20"/>
        </w:rPr>
        <w:t>(образец Приложение № 2</w:t>
      </w:r>
      <w:r w:rsidR="00414965" w:rsidRPr="009C4576">
        <w:rPr>
          <w:sz w:val="20"/>
          <w:szCs w:val="20"/>
        </w:rPr>
        <w:t xml:space="preserve"> к Договору) </w:t>
      </w:r>
      <w:r w:rsidRPr="009C4576">
        <w:rPr>
          <w:sz w:val="20"/>
          <w:szCs w:val="20"/>
        </w:rPr>
        <w:t>в адрес Исполнителя на тел</w:t>
      </w:r>
      <w:r w:rsidR="006D15DF" w:rsidRPr="009C4576">
        <w:rPr>
          <w:sz w:val="20"/>
          <w:szCs w:val="20"/>
        </w:rPr>
        <w:t xml:space="preserve">ефонный номер </w:t>
      </w:r>
      <w:r w:rsidRPr="006F41D9">
        <w:rPr>
          <w:b/>
          <w:sz w:val="20"/>
          <w:szCs w:val="20"/>
        </w:rPr>
        <w:t>(3652) 25-80</w:t>
      </w:r>
      <w:r w:rsidR="006D15DF" w:rsidRPr="006F41D9">
        <w:rPr>
          <w:b/>
          <w:sz w:val="20"/>
          <w:szCs w:val="20"/>
        </w:rPr>
        <w:t>-</w:t>
      </w:r>
      <w:r w:rsidRPr="006F41D9">
        <w:rPr>
          <w:b/>
          <w:sz w:val="20"/>
          <w:szCs w:val="20"/>
        </w:rPr>
        <w:t xml:space="preserve">76 </w:t>
      </w:r>
      <w:r w:rsidRPr="009C4576">
        <w:rPr>
          <w:sz w:val="20"/>
          <w:szCs w:val="20"/>
        </w:rPr>
        <w:t xml:space="preserve">(регистратура). </w:t>
      </w:r>
      <w:r w:rsidR="00001FA3" w:rsidRPr="009C4576">
        <w:rPr>
          <w:sz w:val="20"/>
          <w:szCs w:val="20"/>
        </w:rPr>
        <w:t xml:space="preserve">В телефонограмме указывается </w:t>
      </w:r>
      <w:r w:rsidR="00D61A6A" w:rsidRPr="009C4576">
        <w:rPr>
          <w:sz w:val="20"/>
          <w:szCs w:val="20"/>
        </w:rPr>
        <w:t xml:space="preserve">наименование Заказчика, адрес по которому необходимо оказать консультацию, </w:t>
      </w:r>
      <w:r w:rsidRPr="009C4576">
        <w:rPr>
          <w:sz w:val="20"/>
          <w:szCs w:val="20"/>
        </w:rPr>
        <w:t>наименование отделения, в которое необходимо прибыть, номер палаты, Ф.И.О. пациента, Ф.И.О. и контактный номер телефона врача</w:t>
      </w:r>
      <w:r w:rsidR="000527A4" w:rsidRPr="009C4576">
        <w:rPr>
          <w:sz w:val="20"/>
          <w:szCs w:val="20"/>
        </w:rPr>
        <w:t>,</w:t>
      </w:r>
      <w:r w:rsidRPr="009C4576">
        <w:rPr>
          <w:sz w:val="20"/>
          <w:szCs w:val="20"/>
        </w:rPr>
        <w:t xml:space="preserve"> вызвавшего на консультацию, </w:t>
      </w:r>
      <w:r w:rsidR="002E129C" w:rsidRPr="009C4576">
        <w:rPr>
          <w:sz w:val="20"/>
          <w:szCs w:val="20"/>
        </w:rPr>
        <w:t>информацию о лице подписавш</w:t>
      </w:r>
      <w:r w:rsidR="000527A4" w:rsidRPr="009C4576">
        <w:rPr>
          <w:sz w:val="20"/>
          <w:szCs w:val="20"/>
        </w:rPr>
        <w:t>им</w:t>
      </w:r>
      <w:r w:rsidR="002E129C" w:rsidRPr="009C4576">
        <w:rPr>
          <w:sz w:val="20"/>
          <w:szCs w:val="20"/>
        </w:rPr>
        <w:t xml:space="preserve"> </w:t>
      </w:r>
      <w:r w:rsidRPr="009C4576">
        <w:rPr>
          <w:sz w:val="20"/>
          <w:szCs w:val="20"/>
        </w:rPr>
        <w:t>телефонограмму</w:t>
      </w:r>
      <w:r w:rsidR="002E129C" w:rsidRPr="009C4576">
        <w:rPr>
          <w:sz w:val="20"/>
          <w:szCs w:val="20"/>
        </w:rPr>
        <w:t>:</w:t>
      </w:r>
      <w:r w:rsidR="00EF5F4F" w:rsidRPr="009C4576">
        <w:rPr>
          <w:sz w:val="20"/>
          <w:szCs w:val="20"/>
        </w:rPr>
        <w:t xml:space="preserve"> должност</w:t>
      </w:r>
      <w:r w:rsidR="002E129C" w:rsidRPr="009C4576">
        <w:rPr>
          <w:sz w:val="20"/>
          <w:szCs w:val="20"/>
        </w:rPr>
        <w:t>ь, Ф.</w:t>
      </w:r>
      <w:r w:rsidR="00EF5F4F" w:rsidRPr="009C4576">
        <w:rPr>
          <w:sz w:val="20"/>
          <w:szCs w:val="20"/>
        </w:rPr>
        <w:t>И.О.</w:t>
      </w:r>
      <w:r w:rsidR="002E129C" w:rsidRPr="009C4576">
        <w:rPr>
          <w:sz w:val="20"/>
          <w:szCs w:val="20"/>
        </w:rPr>
        <w:t>, номер телефона</w:t>
      </w:r>
      <w:r w:rsidR="006D15DF" w:rsidRPr="009C4576">
        <w:rPr>
          <w:sz w:val="20"/>
          <w:szCs w:val="20"/>
        </w:rPr>
        <w:t>, Ф.И.О., должность, номер телефона, лица передавшего телефонограмму</w:t>
      </w:r>
      <w:r w:rsidR="002E129C" w:rsidRPr="009C4576">
        <w:rPr>
          <w:sz w:val="20"/>
          <w:szCs w:val="20"/>
        </w:rPr>
        <w:t xml:space="preserve">. </w:t>
      </w:r>
      <w:r w:rsidR="006D15DF" w:rsidRPr="009C4576">
        <w:rPr>
          <w:sz w:val="20"/>
          <w:szCs w:val="20"/>
        </w:rPr>
        <w:t xml:space="preserve">Телефонограммы регистрируются в журнале регистрации телефонограмм Исполнителя. </w:t>
      </w:r>
    </w:p>
    <w:p w:rsidR="009E255B" w:rsidRPr="009C4576" w:rsidRDefault="00AA4919"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 </w:t>
      </w:r>
      <w:r w:rsidR="009E255B" w:rsidRPr="009C4576">
        <w:rPr>
          <w:sz w:val="20"/>
          <w:szCs w:val="20"/>
          <w:u w:val="single"/>
        </w:rPr>
        <w:t>Срок</w:t>
      </w:r>
      <w:r w:rsidR="000527A4" w:rsidRPr="009C4576">
        <w:rPr>
          <w:sz w:val="20"/>
          <w:szCs w:val="20"/>
          <w:u w:val="single"/>
        </w:rPr>
        <w:t>и</w:t>
      </w:r>
      <w:r w:rsidR="009E255B" w:rsidRPr="009C4576">
        <w:rPr>
          <w:sz w:val="20"/>
          <w:szCs w:val="20"/>
          <w:u w:val="single"/>
        </w:rPr>
        <w:t xml:space="preserve"> оказания консультации</w:t>
      </w:r>
      <w:r w:rsidR="009E255B" w:rsidRPr="009C4576">
        <w:rPr>
          <w:sz w:val="20"/>
          <w:szCs w:val="20"/>
        </w:rPr>
        <w:t xml:space="preserve">: если заявка поступила до </w:t>
      </w:r>
      <w:r w:rsidR="00861AF9" w:rsidRPr="009C4576">
        <w:rPr>
          <w:sz w:val="20"/>
          <w:szCs w:val="20"/>
        </w:rPr>
        <w:t>12-00</w:t>
      </w:r>
      <w:r w:rsidR="009E255B" w:rsidRPr="009C4576">
        <w:rPr>
          <w:sz w:val="20"/>
          <w:szCs w:val="20"/>
        </w:rPr>
        <w:t xml:space="preserve"> часов, консультация оказывается до </w:t>
      </w:r>
      <w:r w:rsidR="002E5745" w:rsidRPr="009C4576">
        <w:rPr>
          <w:sz w:val="20"/>
          <w:szCs w:val="20"/>
        </w:rPr>
        <w:t>19-00</w:t>
      </w:r>
      <w:r w:rsidR="009E255B" w:rsidRPr="009C4576">
        <w:rPr>
          <w:sz w:val="20"/>
          <w:szCs w:val="20"/>
        </w:rPr>
        <w:t xml:space="preserve"> часов этого же дня; если заявка поступила после </w:t>
      </w:r>
      <w:r w:rsidR="002E5745" w:rsidRPr="009C4576">
        <w:rPr>
          <w:sz w:val="20"/>
          <w:szCs w:val="20"/>
        </w:rPr>
        <w:t>12-00</w:t>
      </w:r>
      <w:r w:rsidR="009E255B" w:rsidRPr="009C4576">
        <w:rPr>
          <w:sz w:val="20"/>
          <w:szCs w:val="20"/>
        </w:rPr>
        <w:t xml:space="preserve"> часов, консультация оказывается </w:t>
      </w:r>
      <w:r w:rsidR="002E5745" w:rsidRPr="009C4576">
        <w:rPr>
          <w:sz w:val="20"/>
          <w:szCs w:val="20"/>
        </w:rPr>
        <w:t xml:space="preserve">в течение </w:t>
      </w:r>
      <w:r w:rsidR="009E255B" w:rsidRPr="009C4576">
        <w:rPr>
          <w:sz w:val="20"/>
          <w:szCs w:val="20"/>
        </w:rPr>
        <w:t xml:space="preserve"> следующего </w:t>
      </w:r>
      <w:r w:rsidR="002E5745" w:rsidRPr="009C4576">
        <w:rPr>
          <w:sz w:val="20"/>
          <w:szCs w:val="20"/>
        </w:rPr>
        <w:t xml:space="preserve">рабочего </w:t>
      </w:r>
      <w:r w:rsidR="009E255B" w:rsidRPr="009C4576">
        <w:rPr>
          <w:sz w:val="20"/>
          <w:szCs w:val="20"/>
        </w:rPr>
        <w:t xml:space="preserve">дня от дня поступления заявки. </w:t>
      </w:r>
    </w:p>
    <w:p w:rsidR="002E129C" w:rsidRDefault="00D76618" w:rsidP="000153C5">
      <w:pPr>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Учет проведенных консультаций ведется в Ведомости  </w:t>
      </w:r>
      <w:r w:rsidR="00EB451E" w:rsidRPr="009C4576">
        <w:rPr>
          <w:sz w:val="20"/>
          <w:szCs w:val="20"/>
        </w:rPr>
        <w:t>учета оказания услуг врачом психиатром</w:t>
      </w:r>
      <w:r w:rsidR="006D15DF" w:rsidRPr="009C4576">
        <w:rPr>
          <w:sz w:val="20"/>
          <w:szCs w:val="20"/>
        </w:rPr>
        <w:t>-</w:t>
      </w:r>
      <w:r w:rsidR="00EB451E" w:rsidRPr="009C4576">
        <w:rPr>
          <w:sz w:val="20"/>
          <w:szCs w:val="20"/>
        </w:rPr>
        <w:t>наркологом</w:t>
      </w:r>
      <w:r w:rsidR="00414965" w:rsidRPr="009C4576">
        <w:rPr>
          <w:sz w:val="20"/>
          <w:szCs w:val="20"/>
        </w:rPr>
        <w:t xml:space="preserve"> (врачами-консультантами, медицинскими психол</w:t>
      </w:r>
      <w:r w:rsidR="00937618">
        <w:rPr>
          <w:sz w:val="20"/>
          <w:szCs w:val="20"/>
        </w:rPr>
        <w:t>огами) (Образец - Приложение № 3</w:t>
      </w:r>
      <w:r w:rsidRPr="009C4576">
        <w:rPr>
          <w:sz w:val="20"/>
          <w:szCs w:val="20"/>
        </w:rPr>
        <w:t xml:space="preserve"> к Договору). Ведомость заполняется </w:t>
      </w:r>
      <w:r w:rsidR="00FF4278" w:rsidRPr="009C4576">
        <w:rPr>
          <w:sz w:val="20"/>
          <w:szCs w:val="20"/>
        </w:rPr>
        <w:t xml:space="preserve">в двух экземплярах (один для Заказчика, второй для Исполнителя) </w:t>
      </w:r>
      <w:r w:rsidRPr="009C4576">
        <w:rPr>
          <w:sz w:val="20"/>
          <w:szCs w:val="20"/>
        </w:rPr>
        <w:t xml:space="preserve">ответственным лицом </w:t>
      </w:r>
      <w:r w:rsidRPr="009C4576">
        <w:rPr>
          <w:b/>
          <w:sz w:val="20"/>
          <w:szCs w:val="20"/>
        </w:rPr>
        <w:t>Заказчика</w:t>
      </w:r>
      <w:r w:rsidRPr="009C4576">
        <w:rPr>
          <w:sz w:val="20"/>
          <w:szCs w:val="20"/>
        </w:rPr>
        <w:t xml:space="preserve"> и подписывается врачом</w:t>
      </w:r>
      <w:r w:rsidR="006D15DF" w:rsidRPr="009C4576">
        <w:rPr>
          <w:sz w:val="20"/>
          <w:szCs w:val="20"/>
        </w:rPr>
        <w:t>-</w:t>
      </w:r>
      <w:r w:rsidRPr="009C4576">
        <w:rPr>
          <w:sz w:val="20"/>
          <w:szCs w:val="20"/>
        </w:rPr>
        <w:t xml:space="preserve">консультантом Исполнителя и ответственным лицом Заказчика. </w:t>
      </w:r>
    </w:p>
    <w:p w:rsidR="00937618" w:rsidRDefault="00937618" w:rsidP="00937618">
      <w:pPr>
        <w:tabs>
          <w:tab w:val="left" w:pos="0"/>
          <w:tab w:val="left" w:pos="57"/>
        </w:tabs>
        <w:autoSpaceDE w:val="0"/>
        <w:autoSpaceDN w:val="0"/>
        <w:adjustRightInd w:val="0"/>
        <w:jc w:val="both"/>
        <w:rPr>
          <w:sz w:val="20"/>
          <w:szCs w:val="20"/>
        </w:rPr>
      </w:pPr>
    </w:p>
    <w:p w:rsidR="00937618" w:rsidRPr="009C4576" w:rsidRDefault="00937618" w:rsidP="00937618">
      <w:pPr>
        <w:tabs>
          <w:tab w:val="left" w:pos="0"/>
          <w:tab w:val="left" w:pos="57"/>
        </w:tabs>
        <w:autoSpaceDE w:val="0"/>
        <w:autoSpaceDN w:val="0"/>
        <w:adjustRightInd w:val="0"/>
        <w:jc w:val="both"/>
        <w:rPr>
          <w:sz w:val="20"/>
          <w:szCs w:val="20"/>
        </w:rPr>
      </w:pPr>
    </w:p>
    <w:p w:rsidR="0073138C" w:rsidRPr="009C4576" w:rsidRDefault="00C70D34" w:rsidP="000153C5">
      <w:pPr>
        <w:numPr>
          <w:ilvl w:val="0"/>
          <w:numId w:val="7"/>
        </w:numPr>
        <w:tabs>
          <w:tab w:val="left" w:pos="0"/>
          <w:tab w:val="left" w:pos="57"/>
        </w:tabs>
        <w:autoSpaceDE w:val="0"/>
        <w:autoSpaceDN w:val="0"/>
        <w:adjustRightInd w:val="0"/>
        <w:ind w:left="0" w:firstLine="0"/>
        <w:jc w:val="center"/>
        <w:rPr>
          <w:rStyle w:val="a4"/>
          <w:sz w:val="20"/>
          <w:szCs w:val="20"/>
        </w:rPr>
      </w:pPr>
      <w:r w:rsidRPr="009C4576">
        <w:rPr>
          <w:rStyle w:val="a4"/>
          <w:sz w:val="20"/>
          <w:szCs w:val="20"/>
        </w:rPr>
        <w:lastRenderedPageBreak/>
        <w:t>Права и обязанности С</w:t>
      </w:r>
      <w:r w:rsidR="00521544" w:rsidRPr="009C4576">
        <w:rPr>
          <w:rStyle w:val="a4"/>
          <w:sz w:val="20"/>
          <w:szCs w:val="20"/>
        </w:rPr>
        <w:t>торон</w:t>
      </w:r>
    </w:p>
    <w:p w:rsidR="00B25D0B" w:rsidRPr="009C4576" w:rsidRDefault="00D665A1" w:rsidP="000153C5">
      <w:pPr>
        <w:numPr>
          <w:ilvl w:val="1"/>
          <w:numId w:val="7"/>
        </w:numPr>
        <w:tabs>
          <w:tab w:val="left" w:pos="0"/>
          <w:tab w:val="left" w:pos="57"/>
        </w:tabs>
        <w:autoSpaceDE w:val="0"/>
        <w:autoSpaceDN w:val="0"/>
        <w:adjustRightInd w:val="0"/>
        <w:ind w:left="0" w:firstLine="0"/>
        <w:jc w:val="both"/>
        <w:rPr>
          <w:b/>
          <w:sz w:val="20"/>
          <w:szCs w:val="20"/>
        </w:rPr>
      </w:pPr>
      <w:r w:rsidRPr="009C4576">
        <w:rPr>
          <w:b/>
          <w:sz w:val="20"/>
          <w:szCs w:val="20"/>
        </w:rPr>
        <w:t> </w:t>
      </w:r>
      <w:r w:rsidR="00B25D0B" w:rsidRPr="009C4576">
        <w:rPr>
          <w:b/>
          <w:sz w:val="20"/>
          <w:szCs w:val="20"/>
        </w:rPr>
        <w:t>Исполнитель обязуется:</w:t>
      </w:r>
    </w:p>
    <w:p w:rsidR="00B25D0B" w:rsidRPr="009C4576" w:rsidRDefault="00B25D0B" w:rsidP="000153C5">
      <w:pPr>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 </w:t>
      </w:r>
      <w:r w:rsidR="00F36DCF" w:rsidRPr="009C4576">
        <w:rPr>
          <w:sz w:val="20"/>
          <w:szCs w:val="20"/>
        </w:rPr>
        <w:t xml:space="preserve">Оказать </w:t>
      </w:r>
      <w:r w:rsidR="00645D94" w:rsidRPr="009C4576">
        <w:rPr>
          <w:sz w:val="20"/>
          <w:szCs w:val="20"/>
        </w:rPr>
        <w:t>Заказчику в пользу Потребит</w:t>
      </w:r>
      <w:r w:rsidR="00B25B7C">
        <w:rPr>
          <w:sz w:val="20"/>
          <w:szCs w:val="20"/>
        </w:rPr>
        <w:t xml:space="preserve">еля </w:t>
      </w:r>
      <w:r w:rsidRPr="009C4576">
        <w:rPr>
          <w:sz w:val="20"/>
          <w:szCs w:val="20"/>
        </w:rPr>
        <w:t>медицинские услуги в соответствии</w:t>
      </w:r>
      <w:r w:rsidR="00F36DCF" w:rsidRPr="009C4576">
        <w:rPr>
          <w:sz w:val="20"/>
          <w:szCs w:val="20"/>
        </w:rPr>
        <w:t xml:space="preserve"> с</w:t>
      </w:r>
      <w:r w:rsidR="00B25B7C">
        <w:rPr>
          <w:sz w:val="20"/>
          <w:szCs w:val="20"/>
        </w:rPr>
        <w:t>о</w:t>
      </w:r>
      <w:r w:rsidR="00F42895" w:rsidRPr="009C4576">
        <w:rPr>
          <w:sz w:val="20"/>
          <w:szCs w:val="20"/>
        </w:rPr>
        <w:t xml:space="preserve"> </w:t>
      </w:r>
      <w:r w:rsidR="00B25B7C">
        <w:rPr>
          <w:sz w:val="20"/>
          <w:szCs w:val="20"/>
        </w:rPr>
        <w:t>Спецификацией</w:t>
      </w:r>
      <w:r w:rsidR="006C348F" w:rsidRPr="009C4576">
        <w:rPr>
          <w:sz w:val="20"/>
          <w:szCs w:val="20"/>
        </w:rPr>
        <w:t xml:space="preserve"> (</w:t>
      </w:r>
      <w:r w:rsidR="002B5195" w:rsidRPr="009C4576">
        <w:rPr>
          <w:sz w:val="20"/>
          <w:szCs w:val="20"/>
        </w:rPr>
        <w:t>П</w:t>
      </w:r>
      <w:r w:rsidR="00645D94" w:rsidRPr="009C4576">
        <w:rPr>
          <w:sz w:val="20"/>
          <w:szCs w:val="20"/>
        </w:rPr>
        <w:t xml:space="preserve">риложения № </w:t>
      </w:r>
      <w:r w:rsidR="00F42895" w:rsidRPr="009C4576">
        <w:rPr>
          <w:sz w:val="20"/>
          <w:szCs w:val="20"/>
        </w:rPr>
        <w:t>1</w:t>
      </w:r>
      <w:r w:rsidR="00937618">
        <w:rPr>
          <w:sz w:val="20"/>
          <w:szCs w:val="20"/>
        </w:rPr>
        <w:t>), которое</w:t>
      </w:r>
      <w:r w:rsidR="006C348F" w:rsidRPr="009C4576">
        <w:rPr>
          <w:sz w:val="20"/>
          <w:szCs w:val="20"/>
        </w:rPr>
        <w:t xml:space="preserve"> является неотъемлемой частью настоящего Договора.</w:t>
      </w:r>
      <w:r w:rsidRPr="009C4576">
        <w:rPr>
          <w:sz w:val="20"/>
          <w:szCs w:val="20"/>
        </w:rPr>
        <w:t xml:space="preserve"> </w:t>
      </w:r>
      <w:r w:rsidR="0010230F" w:rsidRPr="009C4576">
        <w:rPr>
          <w:sz w:val="20"/>
          <w:szCs w:val="20"/>
        </w:rPr>
        <w:t xml:space="preserve"> </w:t>
      </w:r>
    </w:p>
    <w:p w:rsidR="00645D94" w:rsidRPr="009C4576" w:rsidRDefault="00B25D0B" w:rsidP="000153C5">
      <w:pPr>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Оказывать медицинские услуги качественно, с использованием современных методов диаг</w:t>
      </w:r>
      <w:r w:rsidR="00F36DCF" w:rsidRPr="009C4576">
        <w:rPr>
          <w:sz w:val="20"/>
          <w:szCs w:val="20"/>
        </w:rPr>
        <w:t xml:space="preserve">ностики, </w:t>
      </w:r>
      <w:r w:rsidRPr="009C4576">
        <w:rPr>
          <w:sz w:val="20"/>
          <w:szCs w:val="20"/>
        </w:rPr>
        <w:t>в полном объеме в соответствии с настоящим Д</w:t>
      </w:r>
      <w:r w:rsidR="002801EF" w:rsidRPr="009C4576">
        <w:rPr>
          <w:sz w:val="20"/>
          <w:szCs w:val="20"/>
        </w:rPr>
        <w:t>оговором</w:t>
      </w:r>
      <w:r w:rsidR="00645D94" w:rsidRPr="009C4576">
        <w:rPr>
          <w:sz w:val="20"/>
          <w:szCs w:val="20"/>
        </w:rPr>
        <w:t>.</w:t>
      </w:r>
    </w:p>
    <w:p w:rsidR="00B25D0B" w:rsidRPr="009C4576" w:rsidRDefault="00F36DCF" w:rsidP="000153C5">
      <w:pPr>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Обеспечить участие </w:t>
      </w:r>
      <w:r w:rsidR="00B25D0B" w:rsidRPr="009C4576">
        <w:rPr>
          <w:sz w:val="20"/>
          <w:szCs w:val="20"/>
        </w:rPr>
        <w:t>квалифицированного медицинского персонала для предоставления медицинских услуг по настоящему Договору.</w:t>
      </w:r>
    </w:p>
    <w:p w:rsidR="00B25D0B" w:rsidRPr="009C4576" w:rsidRDefault="00B25D0B" w:rsidP="000153C5">
      <w:pPr>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Вести всю необходимую медицинскую документацию, в установленном действующим законодательством Р</w:t>
      </w:r>
      <w:r w:rsidR="003B6DA1" w:rsidRPr="009C4576">
        <w:rPr>
          <w:sz w:val="20"/>
          <w:szCs w:val="20"/>
        </w:rPr>
        <w:t xml:space="preserve">оссийской </w:t>
      </w:r>
      <w:r w:rsidRPr="009C4576">
        <w:rPr>
          <w:sz w:val="20"/>
          <w:szCs w:val="20"/>
        </w:rPr>
        <w:t>Ф</w:t>
      </w:r>
      <w:r w:rsidR="003B6DA1" w:rsidRPr="009C4576">
        <w:rPr>
          <w:sz w:val="20"/>
          <w:szCs w:val="20"/>
        </w:rPr>
        <w:t>едерации</w:t>
      </w:r>
      <w:r w:rsidRPr="009C4576">
        <w:rPr>
          <w:sz w:val="20"/>
          <w:szCs w:val="20"/>
        </w:rPr>
        <w:t xml:space="preserve"> порядке.</w:t>
      </w:r>
    </w:p>
    <w:p w:rsidR="00B25D0B" w:rsidRPr="009C4576" w:rsidRDefault="00B25D0B" w:rsidP="000153C5">
      <w:pPr>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 </w:t>
      </w:r>
      <w:r w:rsidR="00F36DCF" w:rsidRPr="009C4576">
        <w:rPr>
          <w:sz w:val="20"/>
          <w:szCs w:val="20"/>
        </w:rPr>
        <w:t xml:space="preserve">Немедленно извещать </w:t>
      </w:r>
      <w:r w:rsidR="00645D94" w:rsidRPr="009C4576">
        <w:rPr>
          <w:sz w:val="20"/>
          <w:szCs w:val="20"/>
        </w:rPr>
        <w:t xml:space="preserve">Заказчика </w:t>
      </w:r>
      <w:r w:rsidRPr="009C4576">
        <w:rPr>
          <w:sz w:val="20"/>
          <w:szCs w:val="20"/>
        </w:rPr>
        <w:t>о невозможности оказания необходим</w:t>
      </w:r>
      <w:r w:rsidR="007C0FC9" w:rsidRPr="009C4576">
        <w:rPr>
          <w:sz w:val="20"/>
          <w:szCs w:val="20"/>
        </w:rPr>
        <w:t>ых</w:t>
      </w:r>
      <w:r w:rsidRPr="009C4576">
        <w:rPr>
          <w:sz w:val="20"/>
          <w:szCs w:val="20"/>
        </w:rPr>
        <w:t xml:space="preserve"> медицинск</w:t>
      </w:r>
      <w:r w:rsidR="007C0FC9" w:rsidRPr="009C4576">
        <w:rPr>
          <w:sz w:val="20"/>
          <w:szCs w:val="20"/>
        </w:rPr>
        <w:t>их</w:t>
      </w:r>
      <w:r w:rsidRPr="009C4576">
        <w:rPr>
          <w:sz w:val="20"/>
          <w:szCs w:val="20"/>
        </w:rPr>
        <w:t xml:space="preserve"> </w:t>
      </w:r>
      <w:r w:rsidR="007C0FC9" w:rsidRPr="009C4576">
        <w:rPr>
          <w:sz w:val="20"/>
          <w:szCs w:val="20"/>
        </w:rPr>
        <w:t>услуг</w:t>
      </w:r>
      <w:r w:rsidRPr="009C4576">
        <w:rPr>
          <w:sz w:val="20"/>
          <w:szCs w:val="20"/>
        </w:rPr>
        <w:t xml:space="preserve"> по настоящему Договору, либо о возникших обстоятельствах, которые могут привести к сокраще</w:t>
      </w:r>
      <w:r w:rsidR="000F1BAC" w:rsidRPr="009C4576">
        <w:rPr>
          <w:sz w:val="20"/>
          <w:szCs w:val="20"/>
        </w:rPr>
        <w:t xml:space="preserve">нию оказания медицинских услуг. </w:t>
      </w:r>
    </w:p>
    <w:p w:rsidR="000F1BAC" w:rsidRPr="009C4576" w:rsidRDefault="000F1BAC"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Предоставить Потребителю (Заказчику) достоверную, доступную информацию о предоставляемых услугах.</w:t>
      </w:r>
    </w:p>
    <w:p w:rsidR="006536F5" w:rsidRPr="009C4576" w:rsidRDefault="00257F7C"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После оказания медицинской услуги выдать потребителю соотве</w:t>
      </w:r>
      <w:r w:rsidR="008F74F1" w:rsidRPr="009C4576">
        <w:rPr>
          <w:sz w:val="20"/>
          <w:szCs w:val="20"/>
        </w:rPr>
        <w:t>тствующий медицинский документ</w:t>
      </w:r>
      <w:r w:rsidR="006536F5" w:rsidRPr="009C4576">
        <w:rPr>
          <w:sz w:val="20"/>
          <w:szCs w:val="20"/>
        </w:rPr>
        <w:t>.</w:t>
      </w:r>
    </w:p>
    <w:p w:rsidR="0075553F" w:rsidRPr="009C4576" w:rsidRDefault="0075553F"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Исполнитель имеет право отказать в оказании  медицинской услуги в случае отказа Потребителя (законного представителя потребителя) подписать информированное добровольное согласие на медицинское вмешательство.</w:t>
      </w:r>
    </w:p>
    <w:p w:rsidR="00B25D0B" w:rsidRPr="009C4576" w:rsidRDefault="00560565" w:rsidP="000153C5">
      <w:pPr>
        <w:widowControl w:val="0"/>
        <w:numPr>
          <w:ilvl w:val="1"/>
          <w:numId w:val="7"/>
        </w:numPr>
        <w:tabs>
          <w:tab w:val="left" w:pos="0"/>
          <w:tab w:val="left" w:pos="57"/>
        </w:tabs>
        <w:autoSpaceDE w:val="0"/>
        <w:autoSpaceDN w:val="0"/>
        <w:adjustRightInd w:val="0"/>
        <w:ind w:left="0" w:firstLine="0"/>
        <w:jc w:val="both"/>
        <w:rPr>
          <w:b/>
          <w:sz w:val="20"/>
          <w:szCs w:val="20"/>
        </w:rPr>
      </w:pPr>
      <w:r w:rsidRPr="009C4576">
        <w:rPr>
          <w:b/>
          <w:sz w:val="20"/>
          <w:szCs w:val="20"/>
        </w:rPr>
        <w:t>Заказчик</w:t>
      </w:r>
      <w:r w:rsidR="00B25D0B" w:rsidRPr="009C4576">
        <w:rPr>
          <w:b/>
          <w:sz w:val="20"/>
          <w:szCs w:val="20"/>
        </w:rPr>
        <w:t xml:space="preserve"> обязуется:</w:t>
      </w:r>
    </w:p>
    <w:p w:rsidR="005060F4" w:rsidRPr="000153C5" w:rsidRDefault="00D665A1"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0153C5">
        <w:rPr>
          <w:sz w:val="20"/>
          <w:szCs w:val="20"/>
        </w:rPr>
        <w:t> </w:t>
      </w:r>
      <w:r w:rsidR="002D3BF2" w:rsidRPr="00937618">
        <w:rPr>
          <w:sz w:val="20"/>
          <w:szCs w:val="20"/>
        </w:rPr>
        <w:t>П</w:t>
      </w:r>
      <w:r w:rsidR="0034568E" w:rsidRPr="00937618">
        <w:rPr>
          <w:sz w:val="20"/>
          <w:szCs w:val="20"/>
        </w:rPr>
        <w:t>редоставить Исполнителю список Потребителей</w:t>
      </w:r>
      <w:r w:rsidR="00997147" w:rsidRPr="00937618">
        <w:rPr>
          <w:sz w:val="20"/>
          <w:szCs w:val="20"/>
        </w:rPr>
        <w:t>, с указанием фамилии, имени отчества, года рождения и адреса места житель</w:t>
      </w:r>
      <w:r w:rsidR="002D3BF2" w:rsidRPr="00937618">
        <w:rPr>
          <w:sz w:val="20"/>
          <w:szCs w:val="20"/>
        </w:rPr>
        <w:t>ства (регистрации) Потребителя</w:t>
      </w:r>
      <w:r w:rsidR="000153C5" w:rsidRPr="00937618">
        <w:rPr>
          <w:sz w:val="20"/>
          <w:szCs w:val="20"/>
        </w:rPr>
        <w:t xml:space="preserve"> на бумажном носителе и электронном носителе в файле с поддержкой форматов </w:t>
      </w:r>
      <w:r w:rsidR="000153C5" w:rsidRPr="00937618">
        <w:rPr>
          <w:bCs/>
          <w:sz w:val="20"/>
          <w:szCs w:val="20"/>
        </w:rPr>
        <w:t>файлов</w:t>
      </w:r>
      <w:r w:rsidR="000153C5" w:rsidRPr="00937618">
        <w:rPr>
          <w:sz w:val="20"/>
          <w:szCs w:val="20"/>
        </w:rPr>
        <w:t>, поддерживаемых в </w:t>
      </w:r>
      <w:r w:rsidR="00937618">
        <w:rPr>
          <w:sz w:val="20"/>
          <w:szCs w:val="20"/>
          <w:lang w:val="en-US"/>
        </w:rPr>
        <w:t>MS</w:t>
      </w:r>
      <w:r w:rsidR="00937618" w:rsidRPr="00937618">
        <w:rPr>
          <w:sz w:val="20"/>
          <w:szCs w:val="20"/>
        </w:rPr>
        <w:t xml:space="preserve"> </w:t>
      </w:r>
      <w:r w:rsidR="000153C5" w:rsidRPr="00937618">
        <w:rPr>
          <w:bCs/>
          <w:sz w:val="20"/>
          <w:szCs w:val="20"/>
        </w:rPr>
        <w:t>Excel</w:t>
      </w:r>
      <w:r w:rsidR="00937618" w:rsidRPr="00937618">
        <w:rPr>
          <w:bCs/>
          <w:sz w:val="20"/>
          <w:szCs w:val="20"/>
        </w:rPr>
        <w:t>.</w:t>
      </w:r>
      <w:r w:rsidR="000153C5" w:rsidRPr="00937618">
        <w:rPr>
          <w:sz w:val="20"/>
          <w:szCs w:val="20"/>
        </w:rPr>
        <w:t xml:space="preserve"> </w:t>
      </w:r>
      <w:r w:rsidR="00937618">
        <w:rPr>
          <w:sz w:val="20"/>
          <w:szCs w:val="20"/>
        </w:rPr>
        <w:t>О</w:t>
      </w:r>
      <w:r w:rsidR="005060F4" w:rsidRPr="00937618">
        <w:rPr>
          <w:sz w:val="20"/>
          <w:szCs w:val="20"/>
        </w:rPr>
        <w:t>знакомить всех Потребителей с условиями настоящего Договора</w:t>
      </w:r>
      <w:r w:rsidR="005060F4" w:rsidRPr="000153C5">
        <w:rPr>
          <w:sz w:val="20"/>
          <w:szCs w:val="20"/>
        </w:rPr>
        <w:t>.</w:t>
      </w:r>
    </w:p>
    <w:p w:rsidR="00FF4278" w:rsidRPr="009C4576" w:rsidRDefault="002B5195"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В тех случаях, когда для оказания медицинской услуги необходимо личное присутствие Потребителя, о</w:t>
      </w:r>
      <w:r w:rsidR="00257F7C" w:rsidRPr="009C4576">
        <w:rPr>
          <w:sz w:val="20"/>
          <w:szCs w:val="20"/>
        </w:rPr>
        <w:t>беспечить явку Потребителей к Исполнителю для оказания медицинской услуги согласно</w:t>
      </w:r>
      <w:r w:rsidR="009E27A2" w:rsidRPr="009C4576">
        <w:rPr>
          <w:sz w:val="20"/>
          <w:szCs w:val="20"/>
        </w:rPr>
        <w:t>,</w:t>
      </w:r>
      <w:r w:rsidR="00257F7C" w:rsidRPr="009C4576">
        <w:rPr>
          <w:sz w:val="20"/>
          <w:szCs w:val="20"/>
        </w:rPr>
        <w:t xml:space="preserve"> пре</w:t>
      </w:r>
      <w:r w:rsidR="009E27A2" w:rsidRPr="009C4576">
        <w:rPr>
          <w:sz w:val="20"/>
          <w:szCs w:val="20"/>
        </w:rPr>
        <w:t xml:space="preserve">доставленного списка, при этом, </w:t>
      </w:r>
      <w:r w:rsidR="00257F7C" w:rsidRPr="009C4576">
        <w:rPr>
          <w:sz w:val="20"/>
          <w:szCs w:val="20"/>
        </w:rPr>
        <w:t>Потребители должны  иметь при себе паспорт</w:t>
      </w:r>
      <w:r w:rsidR="008502EA" w:rsidRPr="009C4576">
        <w:rPr>
          <w:sz w:val="20"/>
          <w:szCs w:val="20"/>
        </w:rPr>
        <w:t xml:space="preserve">, </w:t>
      </w:r>
      <w:r w:rsidR="00937618">
        <w:rPr>
          <w:sz w:val="20"/>
          <w:szCs w:val="20"/>
        </w:rPr>
        <w:t>заявление согласно Приложения №</w:t>
      </w:r>
      <w:r w:rsidR="00B25B7C">
        <w:rPr>
          <w:sz w:val="20"/>
          <w:szCs w:val="20"/>
        </w:rPr>
        <w:t>2</w:t>
      </w:r>
      <w:r w:rsidR="008502EA" w:rsidRPr="009C4576">
        <w:rPr>
          <w:sz w:val="20"/>
          <w:szCs w:val="20"/>
        </w:rPr>
        <w:t xml:space="preserve"> к Договору. </w:t>
      </w:r>
    </w:p>
    <w:p w:rsidR="00FF4278" w:rsidRPr="009C4576" w:rsidRDefault="00B25B7C"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 </w:t>
      </w:r>
      <w:r w:rsidR="00FF4278" w:rsidRPr="009C4576">
        <w:rPr>
          <w:sz w:val="20"/>
          <w:szCs w:val="20"/>
        </w:rPr>
        <w:t>«Потребитель» обязан  сообщить врачу, до начала оказания медицинской услуги полные сведения о состоянии своего здоровья, перенесенных и наследственных заболеваниях, противопоказаниях, профессиональных вредностях, вредных привычках (курение, употребление алкоголя, наркотиков, токсических веществ), переносимости лекарственных средств, аллергических проявлениях, эпидемиологических данных</w:t>
      </w:r>
      <w:r w:rsidR="0010230F" w:rsidRPr="009C4576">
        <w:rPr>
          <w:sz w:val="20"/>
          <w:szCs w:val="20"/>
        </w:rPr>
        <w:t>.</w:t>
      </w:r>
      <w:r w:rsidR="00DA37EE" w:rsidRPr="009C4576">
        <w:rPr>
          <w:sz w:val="20"/>
          <w:szCs w:val="20"/>
        </w:rPr>
        <w:t xml:space="preserve"> </w:t>
      </w:r>
    </w:p>
    <w:p w:rsidR="00FF4278" w:rsidRPr="009C4576" w:rsidRDefault="00AA4D6A"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w:t>
      </w:r>
      <w:r w:rsidR="0087485F" w:rsidRPr="009C4576">
        <w:rPr>
          <w:sz w:val="20"/>
          <w:szCs w:val="20"/>
        </w:rPr>
        <w:t>Заказчик</w:t>
      </w:r>
      <w:r w:rsidRPr="009C4576">
        <w:rPr>
          <w:sz w:val="20"/>
          <w:szCs w:val="20"/>
        </w:rPr>
        <w:t>» подтверждает, что ознаком</w:t>
      </w:r>
      <w:r w:rsidR="0087485F" w:rsidRPr="009C4576">
        <w:rPr>
          <w:sz w:val="20"/>
          <w:szCs w:val="20"/>
        </w:rPr>
        <w:t>и</w:t>
      </w:r>
      <w:r w:rsidRPr="009C4576">
        <w:rPr>
          <w:sz w:val="20"/>
          <w:szCs w:val="20"/>
        </w:rPr>
        <w:t>л</w:t>
      </w:r>
      <w:r w:rsidR="0087485F" w:rsidRPr="009C4576">
        <w:rPr>
          <w:sz w:val="20"/>
          <w:szCs w:val="20"/>
        </w:rPr>
        <w:t xml:space="preserve"> потребителей </w:t>
      </w:r>
      <w:r w:rsidRPr="009C4576">
        <w:rPr>
          <w:sz w:val="20"/>
          <w:szCs w:val="20"/>
        </w:rPr>
        <w:t>с «Правилами оказания медицинских услуг» в «ГБУЗ РК «Крымский Научно-практический центр наркологии», с дополнительной информацией, касающейся особенностей данной медицинской услуги и условий ее предоставления, до начала оказания медицинской услуги.</w:t>
      </w:r>
      <w:r w:rsidR="00DA37EE" w:rsidRPr="009C4576">
        <w:rPr>
          <w:sz w:val="20"/>
          <w:szCs w:val="20"/>
        </w:rPr>
        <w:t xml:space="preserve">  Размещены на официальном сайте Исполнителя:  </w:t>
      </w:r>
      <w:r w:rsidR="00DA37EE" w:rsidRPr="009C4576">
        <w:rPr>
          <w:b/>
          <w:sz w:val="20"/>
          <w:szCs w:val="20"/>
        </w:rPr>
        <w:t>http://knpcn.ru/</w:t>
      </w:r>
      <w:r w:rsidR="00DA37EE" w:rsidRPr="009C4576">
        <w:rPr>
          <w:sz w:val="20"/>
          <w:szCs w:val="20"/>
        </w:rPr>
        <w:t>.).</w:t>
      </w:r>
    </w:p>
    <w:p w:rsidR="00DB4714" w:rsidRPr="009C4576" w:rsidRDefault="00DB4714" w:rsidP="000153C5">
      <w:pPr>
        <w:widowControl w:val="0"/>
        <w:numPr>
          <w:ilvl w:val="2"/>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При заключении Договора Заказчик подтверждает, что Потребителю предоставлена в доступной форме информация о </w:t>
      </w:r>
      <w:r w:rsidR="00B25B7C">
        <w:rPr>
          <w:sz w:val="20"/>
          <w:szCs w:val="20"/>
        </w:rPr>
        <w:t>том, что услуга оказывается</w:t>
      </w:r>
      <w:r w:rsidRPr="009C4576">
        <w:rPr>
          <w:sz w:val="20"/>
          <w:szCs w:val="20"/>
        </w:rPr>
        <w:t xml:space="preserve"> в рамках </w:t>
      </w:r>
      <w:r w:rsidR="00DA37EE" w:rsidRPr="009C4576">
        <w:rPr>
          <w:sz w:val="20"/>
          <w:szCs w:val="20"/>
        </w:rPr>
        <w:t>П</w:t>
      </w:r>
      <w:r w:rsidRPr="009C4576">
        <w:rPr>
          <w:sz w:val="20"/>
          <w:szCs w:val="20"/>
        </w:rPr>
        <w:t>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информация (предоставляемая по требованию Потребителя) о платных медицинских услугах, содержащая следующие сведения:</w:t>
      </w:r>
    </w:p>
    <w:p w:rsidR="00DB4714" w:rsidRPr="009C4576" w:rsidRDefault="00DB4714" w:rsidP="000153C5">
      <w:pPr>
        <w:widowControl w:val="0"/>
        <w:numPr>
          <w:ilvl w:val="3"/>
          <w:numId w:val="7"/>
        </w:numPr>
        <w:tabs>
          <w:tab w:val="left" w:pos="0"/>
          <w:tab w:val="left" w:pos="57"/>
        </w:tabs>
        <w:autoSpaceDE w:val="0"/>
        <w:autoSpaceDN w:val="0"/>
        <w:adjustRightInd w:val="0"/>
        <w:ind w:left="0" w:firstLine="0"/>
        <w:jc w:val="both"/>
        <w:rPr>
          <w:sz w:val="20"/>
          <w:szCs w:val="20"/>
        </w:rPr>
      </w:pPr>
      <w:r w:rsidRPr="009C4576">
        <w:rPr>
          <w:sz w:val="20"/>
          <w:szCs w:val="20"/>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A2C6F" w:rsidRPr="009C4576" w:rsidRDefault="0010230F"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 </w:t>
      </w:r>
      <w:r w:rsidR="001A2C6F" w:rsidRPr="009C4576">
        <w:rPr>
          <w:sz w:val="20"/>
          <w:szCs w:val="20"/>
        </w:rPr>
        <w:t>В случае если при предоставлении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3138C" w:rsidRPr="009C4576" w:rsidRDefault="00521544" w:rsidP="000153C5">
      <w:pPr>
        <w:widowControl w:val="0"/>
        <w:numPr>
          <w:ilvl w:val="0"/>
          <w:numId w:val="7"/>
        </w:numPr>
        <w:tabs>
          <w:tab w:val="left" w:pos="0"/>
          <w:tab w:val="left" w:pos="57"/>
        </w:tabs>
        <w:autoSpaceDE w:val="0"/>
        <w:autoSpaceDN w:val="0"/>
        <w:adjustRightInd w:val="0"/>
        <w:ind w:left="0" w:firstLine="0"/>
        <w:jc w:val="center"/>
        <w:rPr>
          <w:rStyle w:val="a4"/>
          <w:sz w:val="20"/>
          <w:szCs w:val="20"/>
        </w:rPr>
      </w:pPr>
      <w:r w:rsidRPr="009C4576">
        <w:rPr>
          <w:rStyle w:val="a4"/>
          <w:sz w:val="20"/>
          <w:szCs w:val="20"/>
        </w:rPr>
        <w:t>Ответственность сторон</w:t>
      </w:r>
      <w:r w:rsidR="0033460A" w:rsidRPr="009C4576">
        <w:rPr>
          <w:rStyle w:val="a4"/>
          <w:sz w:val="20"/>
          <w:szCs w:val="20"/>
        </w:rPr>
        <w:t>.</w:t>
      </w:r>
    </w:p>
    <w:p w:rsidR="00A85337" w:rsidRPr="009C4576" w:rsidRDefault="00A85337"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За неисполнение или ненадлежащее исполнение обязательств по настоящему Д</w:t>
      </w:r>
      <w:r w:rsidR="00852CF1" w:rsidRPr="009C4576">
        <w:rPr>
          <w:sz w:val="20"/>
          <w:szCs w:val="20"/>
        </w:rPr>
        <w:t>оговору, С</w:t>
      </w:r>
      <w:r w:rsidRPr="009C4576">
        <w:rPr>
          <w:sz w:val="20"/>
          <w:szCs w:val="20"/>
        </w:rPr>
        <w:t>тороны несут ответственность в порядке, предусмотренном действующим законодательством Р</w:t>
      </w:r>
      <w:r w:rsidR="008807A8" w:rsidRPr="009C4576">
        <w:rPr>
          <w:sz w:val="20"/>
          <w:szCs w:val="20"/>
        </w:rPr>
        <w:t xml:space="preserve">оссийской </w:t>
      </w:r>
      <w:r w:rsidRPr="009C4576">
        <w:rPr>
          <w:sz w:val="20"/>
          <w:szCs w:val="20"/>
        </w:rPr>
        <w:t>Ф</w:t>
      </w:r>
      <w:r w:rsidR="008807A8" w:rsidRPr="009C4576">
        <w:rPr>
          <w:sz w:val="20"/>
          <w:szCs w:val="20"/>
        </w:rPr>
        <w:t>едерации</w:t>
      </w:r>
      <w:r w:rsidRPr="009C4576">
        <w:rPr>
          <w:sz w:val="20"/>
          <w:szCs w:val="20"/>
        </w:rPr>
        <w:t>.</w:t>
      </w:r>
    </w:p>
    <w:p w:rsidR="00811658" w:rsidRPr="009C4576" w:rsidRDefault="0010230F"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 </w:t>
      </w:r>
      <w:r w:rsidR="00811658" w:rsidRPr="009C4576">
        <w:rPr>
          <w:sz w:val="20"/>
          <w:szCs w:val="20"/>
        </w:rPr>
        <w:t>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85337" w:rsidRPr="009C4576" w:rsidRDefault="00A85337"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Исполнитель не несет ответственности за оказание медицинских услуг в неполном либо меньшем объеме, чем предусмотрено настоящим Договором, в </w:t>
      </w:r>
      <w:r w:rsidR="00DB3379" w:rsidRPr="009C4576">
        <w:rPr>
          <w:sz w:val="20"/>
          <w:szCs w:val="20"/>
        </w:rPr>
        <w:t>случаях предоставления Потребителем</w:t>
      </w:r>
      <w:r w:rsidRPr="009C4576">
        <w:rPr>
          <w:sz w:val="20"/>
          <w:szCs w:val="20"/>
        </w:rPr>
        <w:t xml:space="preserve"> неполной информации о своем здоровье.</w:t>
      </w:r>
    </w:p>
    <w:p w:rsidR="00D02460" w:rsidRDefault="0023746E"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pacing w:val="-4"/>
          <w:sz w:val="20"/>
          <w:szCs w:val="20"/>
        </w:rPr>
        <w:t xml:space="preserve"> </w:t>
      </w:r>
      <w:r w:rsidR="00D02460" w:rsidRPr="009C4576">
        <w:rPr>
          <w:spacing w:val="-4"/>
          <w:sz w:val="20"/>
          <w:szCs w:val="20"/>
        </w:rPr>
        <w:t>Учреждение</w:t>
      </w:r>
      <w:r w:rsidR="00D02460" w:rsidRPr="009C4576">
        <w:rPr>
          <w:spacing w:val="5"/>
          <w:sz w:val="20"/>
          <w:szCs w:val="20"/>
        </w:rPr>
        <w:t xml:space="preserve">  освобождается от ответственности за неисполнение или </w:t>
      </w:r>
      <w:r w:rsidR="00D02460" w:rsidRPr="009C4576">
        <w:rPr>
          <w:spacing w:val="1"/>
          <w:sz w:val="20"/>
          <w:szCs w:val="20"/>
        </w:rPr>
        <w:t>ненадлежащее исполнение обязательств по</w:t>
      </w:r>
      <w:r w:rsidR="00D02460" w:rsidRPr="009C4576">
        <w:rPr>
          <w:sz w:val="20"/>
          <w:szCs w:val="20"/>
        </w:rPr>
        <w:t xml:space="preserve"> Д</w:t>
      </w:r>
      <w:r w:rsidR="00D02460" w:rsidRPr="009C4576">
        <w:rPr>
          <w:spacing w:val="1"/>
          <w:sz w:val="20"/>
          <w:szCs w:val="20"/>
        </w:rPr>
        <w:t>оговору</w:t>
      </w:r>
      <w:r w:rsidR="00D02460" w:rsidRPr="009C4576">
        <w:rPr>
          <w:sz w:val="20"/>
          <w:szCs w:val="20"/>
        </w:rPr>
        <w:t xml:space="preserve">, </w:t>
      </w:r>
      <w:r w:rsidR="00D02460" w:rsidRPr="009C4576">
        <w:rPr>
          <w:spacing w:val="1"/>
          <w:sz w:val="20"/>
          <w:szCs w:val="20"/>
        </w:rPr>
        <w:t xml:space="preserve">если </w:t>
      </w:r>
      <w:r w:rsidR="00D02460" w:rsidRPr="009C4576">
        <w:rPr>
          <w:spacing w:val="4"/>
          <w:sz w:val="20"/>
          <w:szCs w:val="20"/>
        </w:rPr>
        <w:t xml:space="preserve">неисполнение или ненадлежащее исполнение им своих обязательств произошло </w:t>
      </w:r>
      <w:r w:rsidR="00D02460" w:rsidRPr="009C4576">
        <w:rPr>
          <w:sz w:val="20"/>
          <w:szCs w:val="20"/>
        </w:rPr>
        <w:t xml:space="preserve">вследствие обстоятельств непреодолимой силы, </w:t>
      </w:r>
      <w:r w:rsidR="00AA4D6A" w:rsidRPr="009C4576">
        <w:rPr>
          <w:sz w:val="20"/>
          <w:szCs w:val="20"/>
        </w:rPr>
        <w:t xml:space="preserve">нарушения Потребителем (Заказчиком) условий настоящего Договора, </w:t>
      </w:r>
      <w:r w:rsidR="00D02460" w:rsidRPr="009C4576">
        <w:rPr>
          <w:sz w:val="20"/>
          <w:szCs w:val="20"/>
        </w:rPr>
        <w:t xml:space="preserve">несоблюдения </w:t>
      </w:r>
      <w:r w:rsidR="00AA4D6A" w:rsidRPr="009C4576">
        <w:rPr>
          <w:sz w:val="20"/>
          <w:szCs w:val="20"/>
        </w:rPr>
        <w:t xml:space="preserve">Потребителем </w:t>
      </w:r>
      <w:r w:rsidR="00D02460" w:rsidRPr="009C4576">
        <w:rPr>
          <w:sz w:val="20"/>
          <w:szCs w:val="20"/>
        </w:rPr>
        <w:t xml:space="preserve">правомерных </w:t>
      </w:r>
      <w:r w:rsidR="00D02460" w:rsidRPr="009C4576">
        <w:rPr>
          <w:spacing w:val="2"/>
          <w:sz w:val="20"/>
          <w:szCs w:val="20"/>
        </w:rPr>
        <w:t xml:space="preserve">указаний и требований исполнителя платных </w:t>
      </w:r>
      <w:r w:rsidR="00D02460" w:rsidRPr="009C4576">
        <w:rPr>
          <w:sz w:val="20"/>
          <w:szCs w:val="20"/>
        </w:rPr>
        <w:t xml:space="preserve">медицинских и иных </w:t>
      </w:r>
      <w:r w:rsidR="00D02460" w:rsidRPr="009C4576">
        <w:rPr>
          <w:spacing w:val="2"/>
          <w:sz w:val="20"/>
          <w:szCs w:val="20"/>
        </w:rPr>
        <w:t xml:space="preserve">услуг, обеспечивающих их своевременное и качественное </w:t>
      </w:r>
      <w:r w:rsidR="00D02460" w:rsidRPr="009C4576">
        <w:rPr>
          <w:spacing w:val="3"/>
          <w:sz w:val="20"/>
          <w:szCs w:val="20"/>
        </w:rPr>
        <w:t xml:space="preserve">оказание, а также по иным основаниям, предусмотренным </w:t>
      </w:r>
      <w:r w:rsidR="00D02460" w:rsidRPr="009C4576">
        <w:rPr>
          <w:sz w:val="20"/>
          <w:szCs w:val="20"/>
        </w:rPr>
        <w:t>законодательством Российской Федерации.</w:t>
      </w:r>
      <w:r w:rsidR="00620ABD" w:rsidRPr="009C4576">
        <w:rPr>
          <w:sz w:val="20"/>
          <w:szCs w:val="20"/>
        </w:rPr>
        <w:t xml:space="preserve">  </w:t>
      </w:r>
    </w:p>
    <w:p w:rsidR="00937618" w:rsidRDefault="00937618" w:rsidP="00937618">
      <w:pPr>
        <w:widowControl w:val="0"/>
        <w:tabs>
          <w:tab w:val="left" w:pos="0"/>
          <w:tab w:val="left" w:pos="57"/>
        </w:tabs>
        <w:autoSpaceDE w:val="0"/>
        <w:autoSpaceDN w:val="0"/>
        <w:adjustRightInd w:val="0"/>
        <w:jc w:val="both"/>
        <w:rPr>
          <w:sz w:val="20"/>
          <w:szCs w:val="20"/>
        </w:rPr>
      </w:pPr>
    </w:p>
    <w:p w:rsidR="00937618" w:rsidRPr="009C4576" w:rsidRDefault="00937618" w:rsidP="00937618">
      <w:pPr>
        <w:widowControl w:val="0"/>
        <w:tabs>
          <w:tab w:val="left" w:pos="0"/>
          <w:tab w:val="left" w:pos="57"/>
        </w:tabs>
        <w:autoSpaceDE w:val="0"/>
        <w:autoSpaceDN w:val="0"/>
        <w:adjustRightInd w:val="0"/>
        <w:jc w:val="both"/>
        <w:rPr>
          <w:sz w:val="20"/>
          <w:szCs w:val="20"/>
        </w:rPr>
      </w:pPr>
    </w:p>
    <w:p w:rsidR="00461A5A" w:rsidRPr="009C4576" w:rsidRDefault="00461A5A" w:rsidP="000153C5">
      <w:pPr>
        <w:widowControl w:val="0"/>
        <w:numPr>
          <w:ilvl w:val="0"/>
          <w:numId w:val="7"/>
        </w:numPr>
        <w:tabs>
          <w:tab w:val="left" w:pos="0"/>
          <w:tab w:val="left" w:pos="57"/>
        </w:tabs>
        <w:autoSpaceDE w:val="0"/>
        <w:autoSpaceDN w:val="0"/>
        <w:adjustRightInd w:val="0"/>
        <w:ind w:left="0" w:firstLine="0"/>
        <w:jc w:val="center"/>
        <w:rPr>
          <w:b/>
          <w:spacing w:val="-6"/>
          <w:sz w:val="20"/>
          <w:szCs w:val="20"/>
        </w:rPr>
      </w:pPr>
      <w:r w:rsidRPr="009C4576">
        <w:rPr>
          <w:b/>
          <w:spacing w:val="-6"/>
          <w:sz w:val="20"/>
          <w:szCs w:val="20"/>
        </w:rPr>
        <w:lastRenderedPageBreak/>
        <w:t>Порядок разрешения споров</w:t>
      </w:r>
      <w:r w:rsidR="008C3D15" w:rsidRPr="009C4576">
        <w:rPr>
          <w:b/>
          <w:spacing w:val="-6"/>
          <w:sz w:val="20"/>
          <w:szCs w:val="20"/>
        </w:rPr>
        <w:t>.</w:t>
      </w:r>
    </w:p>
    <w:p w:rsidR="00461A5A" w:rsidRPr="009C4576" w:rsidRDefault="00461A5A"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Стороны признают, что все возможные претензии по данному Договору должны быть рассмотрены Сторонами в течении 30 (тридцати) календарных дней с момента получения претензии.</w:t>
      </w:r>
    </w:p>
    <w:p w:rsidR="003F52EA" w:rsidRPr="009C4576" w:rsidRDefault="003F52EA"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 xml:space="preserve">Стороны признают обязательный досудебный (претензионный) порядок урегулирования спора. </w:t>
      </w:r>
    </w:p>
    <w:p w:rsidR="00461A5A" w:rsidRPr="009C4576" w:rsidRDefault="00461A5A" w:rsidP="000153C5">
      <w:pPr>
        <w:widowControl w:val="0"/>
        <w:numPr>
          <w:ilvl w:val="1"/>
          <w:numId w:val="7"/>
        </w:numPr>
        <w:tabs>
          <w:tab w:val="left" w:pos="0"/>
          <w:tab w:val="left" w:pos="57"/>
        </w:tabs>
        <w:autoSpaceDE w:val="0"/>
        <w:autoSpaceDN w:val="0"/>
        <w:adjustRightInd w:val="0"/>
        <w:ind w:left="0" w:firstLine="0"/>
        <w:jc w:val="both"/>
        <w:rPr>
          <w:sz w:val="20"/>
          <w:szCs w:val="20"/>
        </w:rPr>
      </w:pPr>
      <w:r w:rsidRPr="009C4576">
        <w:rPr>
          <w:sz w:val="20"/>
          <w:szCs w:val="20"/>
        </w:rPr>
        <w:t>В случае невозможности разрешения разногласий путем переговоров они подлежат рассмотрению в суде</w:t>
      </w:r>
      <w:r w:rsidR="00F91D9C" w:rsidRPr="009C4576">
        <w:rPr>
          <w:sz w:val="20"/>
          <w:szCs w:val="20"/>
        </w:rPr>
        <w:t>бном порядке</w:t>
      </w:r>
      <w:r w:rsidR="004B73A8" w:rsidRPr="009C4576">
        <w:rPr>
          <w:sz w:val="20"/>
          <w:szCs w:val="20"/>
        </w:rPr>
        <w:t>,</w:t>
      </w:r>
      <w:r w:rsidRPr="009C4576">
        <w:rPr>
          <w:sz w:val="20"/>
          <w:szCs w:val="20"/>
        </w:rPr>
        <w:t xml:space="preserve"> согласно порядка, установленного действующим законодательством Российской Федерации.</w:t>
      </w:r>
    </w:p>
    <w:p w:rsidR="00461A5A" w:rsidRPr="009C4576" w:rsidRDefault="00461A5A" w:rsidP="000153C5">
      <w:pPr>
        <w:widowControl w:val="0"/>
        <w:numPr>
          <w:ilvl w:val="0"/>
          <w:numId w:val="7"/>
        </w:numPr>
        <w:tabs>
          <w:tab w:val="left" w:pos="0"/>
          <w:tab w:val="left" w:pos="57"/>
        </w:tabs>
        <w:autoSpaceDE w:val="0"/>
        <w:autoSpaceDN w:val="0"/>
        <w:adjustRightInd w:val="0"/>
        <w:ind w:left="0" w:firstLine="0"/>
        <w:jc w:val="center"/>
        <w:outlineLvl w:val="0"/>
        <w:rPr>
          <w:b/>
          <w:sz w:val="20"/>
          <w:szCs w:val="20"/>
        </w:rPr>
      </w:pPr>
      <w:r w:rsidRPr="009C4576">
        <w:rPr>
          <w:b/>
          <w:sz w:val="20"/>
          <w:szCs w:val="20"/>
        </w:rPr>
        <w:t>Форс-мажор</w:t>
      </w:r>
      <w:r w:rsidR="008C3D15" w:rsidRPr="009C4576">
        <w:rPr>
          <w:b/>
          <w:sz w:val="20"/>
          <w:szCs w:val="20"/>
        </w:rPr>
        <w:t>.</w:t>
      </w:r>
    </w:p>
    <w:p w:rsidR="00461A5A" w:rsidRPr="009C4576" w:rsidRDefault="00461A5A" w:rsidP="000153C5">
      <w:pPr>
        <w:widowControl w:val="0"/>
        <w:numPr>
          <w:ilvl w:val="1"/>
          <w:numId w:val="7"/>
        </w:numPr>
        <w:tabs>
          <w:tab w:val="left" w:pos="0"/>
          <w:tab w:val="left" w:pos="57"/>
          <w:tab w:val="left" w:pos="540"/>
        </w:tabs>
        <w:autoSpaceDE w:val="0"/>
        <w:autoSpaceDN w:val="0"/>
        <w:adjustRightInd w:val="0"/>
        <w:ind w:left="0" w:firstLine="0"/>
        <w:outlineLvl w:val="0"/>
        <w:rPr>
          <w:sz w:val="20"/>
          <w:szCs w:val="20"/>
        </w:rPr>
      </w:pPr>
      <w:r w:rsidRPr="009C4576">
        <w:rPr>
          <w:sz w:val="20"/>
          <w:szCs w:val="20"/>
        </w:rPr>
        <w:t>К форс-мажорным обстоятельствам относятся:  обстоятельства непреодолимой силы или события</w:t>
      </w:r>
      <w:r w:rsidR="00B8491D" w:rsidRPr="009C4576">
        <w:rPr>
          <w:sz w:val="20"/>
          <w:szCs w:val="20"/>
        </w:rPr>
        <w:t xml:space="preserve"> </w:t>
      </w:r>
      <w:r w:rsidRPr="009C4576">
        <w:rPr>
          <w:sz w:val="20"/>
          <w:szCs w:val="20"/>
        </w:rPr>
        <w:t xml:space="preserve">чрезвычайного характера, такие как война, пожар, паводок, землетрясение, тяжелые метеорологические  </w:t>
      </w:r>
      <w:r w:rsidR="00B8491D" w:rsidRPr="009C4576">
        <w:rPr>
          <w:sz w:val="20"/>
          <w:szCs w:val="20"/>
        </w:rPr>
        <w:t xml:space="preserve"> </w:t>
      </w:r>
      <w:r w:rsidRPr="009C4576">
        <w:rPr>
          <w:sz w:val="20"/>
          <w:szCs w:val="20"/>
        </w:rPr>
        <w:t xml:space="preserve">условия, которые могут </w:t>
      </w:r>
      <w:r w:rsidR="00F91D9C" w:rsidRPr="009C4576">
        <w:rPr>
          <w:sz w:val="20"/>
          <w:szCs w:val="20"/>
        </w:rPr>
        <w:t xml:space="preserve">стать </w:t>
      </w:r>
      <w:r w:rsidRPr="009C4576">
        <w:rPr>
          <w:sz w:val="20"/>
          <w:szCs w:val="20"/>
        </w:rPr>
        <w:t>причин</w:t>
      </w:r>
      <w:r w:rsidR="00F91D9C" w:rsidRPr="009C4576">
        <w:rPr>
          <w:sz w:val="20"/>
          <w:szCs w:val="20"/>
        </w:rPr>
        <w:t>ой</w:t>
      </w:r>
      <w:r w:rsidRPr="009C4576">
        <w:rPr>
          <w:sz w:val="20"/>
          <w:szCs w:val="20"/>
        </w:rPr>
        <w:t xml:space="preserve"> ненадлежаще</w:t>
      </w:r>
      <w:r w:rsidR="00F91D9C" w:rsidRPr="009C4576">
        <w:rPr>
          <w:sz w:val="20"/>
          <w:szCs w:val="20"/>
        </w:rPr>
        <w:t>го</w:t>
      </w:r>
      <w:r w:rsidRPr="009C4576">
        <w:rPr>
          <w:sz w:val="20"/>
          <w:szCs w:val="20"/>
        </w:rPr>
        <w:t xml:space="preserve"> выполнение своих обязательств Исполнителем.</w:t>
      </w:r>
    </w:p>
    <w:p w:rsidR="00C70D34" w:rsidRPr="009C4576" w:rsidRDefault="00461A5A" w:rsidP="000153C5">
      <w:pPr>
        <w:widowControl w:val="0"/>
        <w:numPr>
          <w:ilvl w:val="1"/>
          <w:numId w:val="7"/>
        </w:numPr>
        <w:tabs>
          <w:tab w:val="left" w:pos="0"/>
          <w:tab w:val="left" w:pos="57"/>
          <w:tab w:val="left" w:pos="540"/>
        </w:tabs>
        <w:autoSpaceDE w:val="0"/>
        <w:autoSpaceDN w:val="0"/>
        <w:adjustRightInd w:val="0"/>
        <w:ind w:left="0" w:firstLine="0"/>
        <w:outlineLvl w:val="0"/>
        <w:rPr>
          <w:b/>
          <w:bCs/>
          <w:sz w:val="20"/>
          <w:szCs w:val="20"/>
        </w:rPr>
      </w:pPr>
      <w:r w:rsidRPr="009C4576">
        <w:rPr>
          <w:sz w:val="20"/>
          <w:szCs w:val="20"/>
        </w:rPr>
        <w:t xml:space="preserve">Сторона, которая ссылается на форс-мажорные обстоятельства обязана известить, вторую сторону договора в течение двух дней, с момента наступления указанных выше обстоятельств. </w:t>
      </w:r>
    </w:p>
    <w:p w:rsidR="005B74E7" w:rsidRPr="009C4576" w:rsidRDefault="005B74E7" w:rsidP="000153C5">
      <w:pPr>
        <w:widowControl w:val="0"/>
        <w:numPr>
          <w:ilvl w:val="0"/>
          <w:numId w:val="7"/>
        </w:numPr>
        <w:tabs>
          <w:tab w:val="left" w:pos="0"/>
          <w:tab w:val="left" w:pos="57"/>
          <w:tab w:val="left" w:pos="540"/>
        </w:tabs>
        <w:autoSpaceDE w:val="0"/>
        <w:autoSpaceDN w:val="0"/>
        <w:adjustRightInd w:val="0"/>
        <w:ind w:left="0" w:firstLine="0"/>
        <w:jc w:val="center"/>
        <w:outlineLvl w:val="0"/>
        <w:rPr>
          <w:rStyle w:val="a4"/>
          <w:sz w:val="20"/>
          <w:szCs w:val="20"/>
        </w:rPr>
      </w:pPr>
      <w:r w:rsidRPr="009C4576">
        <w:rPr>
          <w:rStyle w:val="a4"/>
          <w:sz w:val="20"/>
          <w:szCs w:val="20"/>
        </w:rPr>
        <w:t>Заключительные положения.</w:t>
      </w:r>
    </w:p>
    <w:p w:rsidR="00DB3379" w:rsidRPr="009C4576" w:rsidRDefault="00DB3379"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A85337" w:rsidRPr="009C4576" w:rsidRDefault="00A85337"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w:t>
      </w:r>
      <w:r w:rsidR="00521544" w:rsidRPr="009C4576">
        <w:rPr>
          <w:sz w:val="20"/>
          <w:szCs w:val="20"/>
        </w:rPr>
        <w:t>Договор на оказание м</w:t>
      </w:r>
      <w:r w:rsidR="00645F9B" w:rsidRPr="009C4576">
        <w:rPr>
          <w:sz w:val="20"/>
          <w:szCs w:val="20"/>
        </w:rPr>
        <w:t>едицинских услуг заключён в 2-х</w:t>
      </w:r>
      <w:r w:rsidR="003152DC" w:rsidRPr="009C4576">
        <w:rPr>
          <w:sz w:val="20"/>
          <w:szCs w:val="20"/>
        </w:rPr>
        <w:t xml:space="preserve"> </w:t>
      </w:r>
      <w:r w:rsidR="00521544" w:rsidRPr="009C4576">
        <w:rPr>
          <w:sz w:val="20"/>
          <w:szCs w:val="20"/>
        </w:rPr>
        <w:t xml:space="preserve">экземплярах, имеющих одинаковую юридическую силу, по одному экземпляру для каждой Стороны. </w:t>
      </w:r>
    </w:p>
    <w:p w:rsidR="00D400E0" w:rsidRPr="009C4576" w:rsidRDefault="008C3D15"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xml:space="preserve"> </w:t>
      </w:r>
      <w:r w:rsidR="00D400E0" w:rsidRPr="009C4576">
        <w:rPr>
          <w:sz w:val="20"/>
          <w:szCs w:val="20"/>
        </w:rPr>
        <w:t>Каждая из сторон обязуется обеспечить строгую конфиденциальность информации, полученной от другой стороны в связи с Настоящим договором  и деловыми отношениями  между ними. Передача информации третьим лицами не допускается.</w:t>
      </w:r>
    </w:p>
    <w:p w:rsidR="00D400E0" w:rsidRPr="009C4576" w:rsidRDefault="00D400E0"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Заказчик обязан получить согласие от Потребителей, на обработку Исполнителем их личных персональных данных, полученных в связи с исполнением настоящего Договора в объеме и целях предусмотренных условиями Договора. Также, Заказчик обязан уведомить Потребителей о внесении их персональных данных в соответствующие базы персональных данных</w:t>
      </w:r>
      <w:r w:rsidR="00461A5A" w:rsidRPr="009C4576">
        <w:rPr>
          <w:sz w:val="20"/>
          <w:szCs w:val="20"/>
        </w:rPr>
        <w:t>,</w:t>
      </w:r>
      <w:r w:rsidRPr="009C4576">
        <w:rPr>
          <w:sz w:val="20"/>
          <w:szCs w:val="20"/>
        </w:rPr>
        <w:t xml:space="preserve"> собственником которых является Исполнитель, а также о своих правах как владельцев персональных данных, предусмотренных Законом. </w:t>
      </w:r>
    </w:p>
    <w:p w:rsidR="002D291E" w:rsidRPr="009C4576" w:rsidRDefault="002D291E"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xml:space="preserve">Стороны предоставляют друг другу разрешение на сбор и обработку персональных данных. Стороны соглашаются, что при реализации этого Договора они обрабатывают персональные данные другой Стороны (собирают, анализируют, сохраняют и используют исключительно с целью выполнения этого Договора на протяжении срока его действия и срока, предусмотренного законодательством для хранения документов, в которых указаны такие данные, без права передачи таких данных третьим лицам). </w:t>
      </w:r>
    </w:p>
    <w:p w:rsidR="002D291E" w:rsidRPr="009C4576" w:rsidRDefault="002D291E"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Каждая из Сторон самостоятельно несет ответственность за соблюдением требований законодательства Российской Федерации относительно защиты персональных данных в соответствии с Конституцией Российской Федерации и Законом Российской Федерации «О персональных данных» от 27.07.2006 № 152-ФЗ.</w:t>
      </w:r>
    </w:p>
    <w:p w:rsidR="00D953DA" w:rsidRDefault="00D953DA" w:rsidP="000153C5">
      <w:pPr>
        <w:widowControl w:val="0"/>
        <w:numPr>
          <w:ilvl w:val="1"/>
          <w:numId w:val="7"/>
        </w:numPr>
        <w:tabs>
          <w:tab w:val="left" w:pos="0"/>
          <w:tab w:val="left" w:pos="57"/>
          <w:tab w:val="left" w:pos="540"/>
        </w:tabs>
        <w:autoSpaceDE w:val="0"/>
        <w:autoSpaceDN w:val="0"/>
        <w:adjustRightInd w:val="0"/>
        <w:ind w:left="0" w:firstLine="0"/>
        <w:jc w:val="both"/>
        <w:outlineLvl w:val="0"/>
        <w:rPr>
          <w:rStyle w:val="af3"/>
          <w:sz w:val="20"/>
          <w:szCs w:val="20"/>
        </w:rPr>
      </w:pPr>
      <w:r w:rsidRPr="009C4576">
        <w:rPr>
          <w:rStyle w:val="af3"/>
          <w:sz w:val="20"/>
          <w:szCs w:val="20"/>
        </w:rPr>
        <w:t>Полученные при исполнении сторонами данного Договора информацию и документы Исполнитель и Заказчик вправе использовать для целей, предусмотренных положениями Федерального закона от 21 ноября 2011 года  № 323-ФЗ «Об основах охраны здоровья граждан в Российской Федерации».</w:t>
      </w:r>
    </w:p>
    <w:p w:rsidR="00D4670B" w:rsidRPr="007F7727" w:rsidRDefault="00D4670B" w:rsidP="000153C5">
      <w:pPr>
        <w:widowControl w:val="0"/>
        <w:numPr>
          <w:ilvl w:val="0"/>
          <w:numId w:val="7"/>
        </w:numPr>
        <w:tabs>
          <w:tab w:val="left" w:pos="0"/>
          <w:tab w:val="left" w:pos="57"/>
          <w:tab w:val="left" w:pos="540"/>
        </w:tabs>
        <w:autoSpaceDE w:val="0"/>
        <w:autoSpaceDN w:val="0"/>
        <w:adjustRightInd w:val="0"/>
        <w:jc w:val="center"/>
        <w:outlineLvl w:val="0"/>
        <w:rPr>
          <w:b/>
          <w:bCs/>
          <w:sz w:val="21"/>
          <w:szCs w:val="21"/>
        </w:rPr>
      </w:pPr>
      <w:r w:rsidRPr="007F7727">
        <w:rPr>
          <w:rStyle w:val="af3"/>
          <w:b/>
          <w:sz w:val="21"/>
          <w:szCs w:val="21"/>
        </w:rPr>
        <w:t>А</w:t>
      </w:r>
      <w:r w:rsidRPr="007F7727">
        <w:rPr>
          <w:b/>
          <w:bCs/>
          <w:sz w:val="21"/>
          <w:szCs w:val="21"/>
        </w:rPr>
        <w:t>нтикоррупционная оговорка.</w:t>
      </w:r>
    </w:p>
    <w:p w:rsidR="00D4670B" w:rsidRPr="007F7727" w:rsidRDefault="00D4670B" w:rsidP="000153C5">
      <w:pPr>
        <w:widowControl w:val="0"/>
        <w:numPr>
          <w:ilvl w:val="1"/>
          <w:numId w:val="7"/>
        </w:numPr>
        <w:tabs>
          <w:tab w:val="left" w:pos="0"/>
          <w:tab w:val="left" w:pos="57"/>
        </w:tabs>
        <w:autoSpaceDE w:val="0"/>
        <w:autoSpaceDN w:val="0"/>
        <w:adjustRightInd w:val="0"/>
        <w:ind w:left="0" w:firstLine="0"/>
        <w:jc w:val="both"/>
        <w:outlineLvl w:val="0"/>
        <w:rPr>
          <w:sz w:val="21"/>
          <w:szCs w:val="21"/>
        </w:rPr>
      </w:pPr>
      <w:r w:rsidRPr="007F7727">
        <w:rPr>
          <w:b/>
          <w:bCs/>
          <w:sz w:val="21"/>
          <w:szCs w:val="21"/>
        </w:rPr>
        <w:t xml:space="preserve"> </w:t>
      </w:r>
      <w:r w:rsidRPr="007F7727">
        <w:rPr>
          <w:sz w:val="21"/>
          <w:szCs w:val="21"/>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670B" w:rsidRPr="007F7727" w:rsidRDefault="00D4670B" w:rsidP="000153C5">
      <w:pPr>
        <w:widowControl w:val="0"/>
        <w:numPr>
          <w:ilvl w:val="1"/>
          <w:numId w:val="7"/>
        </w:numPr>
        <w:tabs>
          <w:tab w:val="left" w:pos="0"/>
          <w:tab w:val="left" w:pos="57"/>
        </w:tabs>
        <w:autoSpaceDE w:val="0"/>
        <w:autoSpaceDN w:val="0"/>
        <w:adjustRightInd w:val="0"/>
        <w:ind w:left="0" w:firstLine="0"/>
        <w:jc w:val="both"/>
        <w:outlineLvl w:val="0"/>
        <w:rPr>
          <w:b/>
          <w:bCs/>
          <w:sz w:val="21"/>
          <w:szCs w:val="21"/>
        </w:rPr>
      </w:pPr>
      <w:r w:rsidRPr="007F7727">
        <w:rPr>
          <w:sz w:val="21"/>
          <w:szCs w:val="21"/>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670B" w:rsidRPr="007F7727" w:rsidRDefault="00D4670B" w:rsidP="000153C5">
      <w:pPr>
        <w:widowControl w:val="0"/>
        <w:numPr>
          <w:ilvl w:val="1"/>
          <w:numId w:val="7"/>
        </w:numPr>
        <w:tabs>
          <w:tab w:val="left" w:pos="0"/>
          <w:tab w:val="left" w:pos="57"/>
        </w:tabs>
        <w:autoSpaceDE w:val="0"/>
        <w:autoSpaceDN w:val="0"/>
        <w:adjustRightInd w:val="0"/>
        <w:ind w:left="0" w:firstLine="0"/>
        <w:jc w:val="both"/>
        <w:outlineLvl w:val="0"/>
        <w:rPr>
          <w:sz w:val="21"/>
          <w:szCs w:val="21"/>
        </w:rPr>
      </w:pPr>
      <w:r w:rsidRPr="007F7727">
        <w:rPr>
          <w:sz w:val="21"/>
          <w:szCs w:val="21"/>
        </w:rPr>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7727">
        <w:rPr>
          <w:b/>
          <w:bCs/>
          <w:sz w:val="21"/>
          <w:szCs w:val="21"/>
        </w:rPr>
        <w:t xml:space="preserve"> </w:t>
      </w:r>
      <w:r w:rsidRPr="007F7727">
        <w:rPr>
          <w:bCs/>
          <w:sz w:val="21"/>
          <w:szCs w:val="21"/>
        </w:rPr>
        <w:t>Это подтверждение должно быть направлено в течение десяти рабочих дней с даты направления письменного уведомления.</w:t>
      </w:r>
    </w:p>
    <w:p w:rsidR="00D4670B" w:rsidRPr="007F7727" w:rsidRDefault="00D4670B" w:rsidP="000153C5">
      <w:pPr>
        <w:widowControl w:val="0"/>
        <w:numPr>
          <w:ilvl w:val="1"/>
          <w:numId w:val="7"/>
        </w:numPr>
        <w:tabs>
          <w:tab w:val="left" w:pos="0"/>
          <w:tab w:val="left" w:pos="57"/>
        </w:tabs>
        <w:autoSpaceDE w:val="0"/>
        <w:autoSpaceDN w:val="0"/>
        <w:adjustRightInd w:val="0"/>
        <w:ind w:left="0" w:firstLine="0"/>
        <w:jc w:val="both"/>
        <w:outlineLvl w:val="0"/>
        <w:rPr>
          <w:b/>
          <w:bCs/>
          <w:sz w:val="21"/>
          <w:szCs w:val="21"/>
        </w:rPr>
      </w:pPr>
      <w:r w:rsidRPr="007F7727">
        <w:rPr>
          <w:sz w:val="21"/>
          <w:szCs w:val="2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4670B" w:rsidRPr="007F7727" w:rsidRDefault="00D4670B" w:rsidP="000153C5">
      <w:pPr>
        <w:widowControl w:val="0"/>
        <w:numPr>
          <w:ilvl w:val="1"/>
          <w:numId w:val="7"/>
        </w:numPr>
        <w:tabs>
          <w:tab w:val="left" w:pos="0"/>
          <w:tab w:val="left" w:pos="57"/>
        </w:tabs>
        <w:autoSpaceDE w:val="0"/>
        <w:autoSpaceDN w:val="0"/>
        <w:adjustRightInd w:val="0"/>
        <w:ind w:left="0" w:firstLine="0"/>
        <w:jc w:val="both"/>
        <w:outlineLvl w:val="0"/>
        <w:rPr>
          <w:sz w:val="21"/>
          <w:szCs w:val="21"/>
        </w:rPr>
      </w:pPr>
      <w:r w:rsidRPr="007F7727">
        <w:rPr>
          <w:sz w:val="21"/>
          <w:szCs w:val="21"/>
        </w:rPr>
        <w:t xml:space="preserve">В случае нарушения одной Стороной обязательств воздерживаться от запрещенных настоящем разделе Договора действий и/или неполучения другой Стороной в установленный настоящим договором </w:t>
      </w:r>
      <w:r w:rsidRPr="007F7727">
        <w:rPr>
          <w:sz w:val="21"/>
          <w:szCs w:val="21"/>
        </w:rPr>
        <w:lastRenderedPageBreak/>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B50CA8" w:rsidRPr="009C4576" w:rsidRDefault="00B50CA8" w:rsidP="000153C5">
      <w:pPr>
        <w:widowControl w:val="0"/>
        <w:numPr>
          <w:ilvl w:val="0"/>
          <w:numId w:val="7"/>
        </w:numPr>
        <w:tabs>
          <w:tab w:val="left" w:pos="0"/>
          <w:tab w:val="left" w:pos="57"/>
          <w:tab w:val="left" w:pos="540"/>
        </w:tabs>
        <w:autoSpaceDE w:val="0"/>
        <w:autoSpaceDN w:val="0"/>
        <w:adjustRightInd w:val="0"/>
        <w:ind w:left="0" w:firstLine="0"/>
        <w:jc w:val="center"/>
        <w:outlineLvl w:val="0"/>
        <w:rPr>
          <w:b/>
          <w:sz w:val="20"/>
          <w:szCs w:val="20"/>
        </w:rPr>
      </w:pPr>
      <w:r w:rsidRPr="009C4576">
        <w:rPr>
          <w:b/>
          <w:sz w:val="20"/>
          <w:szCs w:val="20"/>
        </w:rPr>
        <w:t>Срок действия и порядок расторжения До</w:t>
      </w:r>
      <w:r w:rsidR="00B928F0">
        <w:rPr>
          <w:b/>
          <w:sz w:val="20"/>
          <w:szCs w:val="20"/>
        </w:rPr>
        <w:t>говора.</w:t>
      </w:r>
    </w:p>
    <w:p w:rsidR="00B50CA8" w:rsidRPr="009C4576" w:rsidRDefault="00B50CA8" w:rsidP="00E7498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xml:space="preserve">Договор вступает в силу с момента его подписания сторонами и действует </w:t>
      </w:r>
      <w:r w:rsidR="00E74985">
        <w:rPr>
          <w:b/>
          <w:sz w:val="20"/>
          <w:szCs w:val="20"/>
        </w:rPr>
        <w:t>бессрочно</w:t>
      </w:r>
      <w:r w:rsidRPr="009C4576">
        <w:rPr>
          <w:sz w:val="20"/>
          <w:szCs w:val="20"/>
        </w:rPr>
        <w:t xml:space="preserve">, а в части исполнения обязательств – до полного их исполнения Сторонами. </w:t>
      </w:r>
    </w:p>
    <w:p w:rsidR="00B50CA8" w:rsidRPr="009C4576" w:rsidRDefault="00B50CA8"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Договор может быть расторгнут по соглашению Сторон или по требованию одной из Сторон. В случае расторжения Договора по требованию одной из Сторон, Сторона, явившаяся инициатором расторжения, предупреждает другую Сторону не менее, чем за месяц до предполагаемой даты расторжения.</w:t>
      </w:r>
    </w:p>
    <w:p w:rsidR="00B50CA8" w:rsidRPr="009C4576" w:rsidRDefault="009E27A2"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Настоящий Д</w:t>
      </w:r>
      <w:r w:rsidR="00B50CA8" w:rsidRPr="009C4576">
        <w:rPr>
          <w:sz w:val="20"/>
          <w:szCs w:val="20"/>
        </w:rPr>
        <w:t xml:space="preserve">оговор может быть расторгнут в одностороннем порядке в случае систематического или существенного </w:t>
      </w:r>
      <w:r w:rsidR="00B87156" w:rsidRPr="009C4576">
        <w:rPr>
          <w:sz w:val="20"/>
          <w:szCs w:val="20"/>
        </w:rPr>
        <w:t>нарушения его условий одной из С</w:t>
      </w:r>
      <w:r w:rsidR="00B50CA8" w:rsidRPr="009C4576">
        <w:rPr>
          <w:sz w:val="20"/>
          <w:szCs w:val="20"/>
        </w:rPr>
        <w:t>торон. Сторона – инициатор расторжения</w:t>
      </w:r>
      <w:r w:rsidRPr="009C4576">
        <w:rPr>
          <w:sz w:val="20"/>
          <w:szCs w:val="20"/>
        </w:rPr>
        <w:t>,</w:t>
      </w:r>
      <w:r w:rsidR="00B50CA8" w:rsidRPr="009C4576">
        <w:rPr>
          <w:sz w:val="20"/>
          <w:szCs w:val="20"/>
        </w:rPr>
        <w:t xml:space="preserve"> письменно уведомляет об этом другую сторону за 30 календарных дней до даты предстоящего расторжения. Договор считается расторгнутым с момента истечения указанного срока.</w:t>
      </w:r>
    </w:p>
    <w:p w:rsidR="007B64BE" w:rsidRPr="009C4576" w:rsidRDefault="007B64BE"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xml:space="preserve">В случае отказа Потребителя после заключения Договора от получения </w:t>
      </w:r>
      <w:r w:rsidR="00D11345" w:rsidRPr="009C4576">
        <w:rPr>
          <w:sz w:val="20"/>
          <w:szCs w:val="20"/>
        </w:rPr>
        <w:t xml:space="preserve">платных </w:t>
      </w:r>
      <w:r w:rsidRPr="009C4576">
        <w:rPr>
          <w:sz w:val="20"/>
          <w:szCs w:val="20"/>
        </w:rPr>
        <w:t>медицинских услуг Договор расторгается.</w:t>
      </w:r>
    </w:p>
    <w:p w:rsidR="007B64BE" w:rsidRPr="009C4576" w:rsidRDefault="00B673E2"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Pr>
          <w:sz w:val="20"/>
        </w:rPr>
        <w:t>В случае расторжения Договора по инициативе Заказчика (в том числе – в случае отказа Потребителя от получения услуг), он оплачивает Исполнителю фактически понесенные Исполнителем расходы, связанные с исполнением обязательств по Договору.</w:t>
      </w:r>
      <w:r w:rsidR="00474109" w:rsidRPr="009C4576">
        <w:rPr>
          <w:sz w:val="20"/>
          <w:szCs w:val="20"/>
        </w:rPr>
        <w:t xml:space="preserve"> </w:t>
      </w:r>
    </w:p>
    <w:p w:rsidR="00B87156" w:rsidRPr="009C4576" w:rsidRDefault="00B87156"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В случае невозможности исполнения Договора по вине Заказчика (Потребителя), услуги подлежат оплате в полном объеме.</w:t>
      </w:r>
    </w:p>
    <w:p w:rsidR="00B87156" w:rsidRPr="009C4576" w:rsidRDefault="00B87156"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xml:space="preserve">В случае, когда невозможность исполнения возникла по обстоятельствам, за которые ни одна из сторон не отвечает, </w:t>
      </w:r>
      <w:r w:rsidR="005B32D1" w:rsidRPr="009C4576">
        <w:rPr>
          <w:sz w:val="20"/>
          <w:szCs w:val="20"/>
        </w:rPr>
        <w:t>З</w:t>
      </w:r>
      <w:r w:rsidRPr="009C4576">
        <w:rPr>
          <w:sz w:val="20"/>
          <w:szCs w:val="20"/>
        </w:rPr>
        <w:t xml:space="preserve">аказчик возмещает </w:t>
      </w:r>
      <w:r w:rsidR="003F52EA" w:rsidRPr="009C4576">
        <w:rPr>
          <w:sz w:val="20"/>
          <w:szCs w:val="20"/>
        </w:rPr>
        <w:t>И</w:t>
      </w:r>
      <w:r w:rsidRPr="009C4576">
        <w:rPr>
          <w:sz w:val="20"/>
          <w:szCs w:val="20"/>
        </w:rPr>
        <w:t>сполнителю фактически понесенные им расходы</w:t>
      </w:r>
      <w:r w:rsidR="005B32D1" w:rsidRPr="009C4576">
        <w:rPr>
          <w:sz w:val="20"/>
          <w:szCs w:val="20"/>
        </w:rPr>
        <w:t>.</w:t>
      </w:r>
      <w:r w:rsidRPr="009C4576">
        <w:rPr>
          <w:sz w:val="20"/>
          <w:szCs w:val="20"/>
        </w:rPr>
        <w:t xml:space="preserve"> </w:t>
      </w:r>
    </w:p>
    <w:p w:rsidR="00B87156" w:rsidRPr="009C4576" w:rsidRDefault="005B32D1" w:rsidP="00B25B7C">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Исполнитель вправе отказаться от исполнения обязательств по Договору  лишь при условии полного возмещения Заказчику убытков.</w:t>
      </w:r>
    </w:p>
    <w:p w:rsidR="00075CF5" w:rsidRPr="009C4576" w:rsidRDefault="00075CF5" w:rsidP="000153C5">
      <w:pPr>
        <w:widowControl w:val="0"/>
        <w:numPr>
          <w:ilvl w:val="1"/>
          <w:numId w:val="7"/>
        </w:numPr>
        <w:tabs>
          <w:tab w:val="left" w:pos="0"/>
          <w:tab w:val="left" w:pos="57"/>
          <w:tab w:val="left" w:pos="540"/>
        </w:tabs>
        <w:autoSpaceDE w:val="0"/>
        <w:autoSpaceDN w:val="0"/>
        <w:adjustRightInd w:val="0"/>
        <w:ind w:left="0" w:firstLine="0"/>
        <w:jc w:val="both"/>
        <w:outlineLvl w:val="0"/>
        <w:rPr>
          <w:sz w:val="20"/>
          <w:szCs w:val="20"/>
        </w:rPr>
      </w:pPr>
      <w:r w:rsidRPr="009C4576">
        <w:rPr>
          <w:sz w:val="20"/>
          <w:szCs w:val="20"/>
        </w:rPr>
        <w:t xml:space="preserve">Приложения к настоящему Договору: </w:t>
      </w:r>
    </w:p>
    <w:p w:rsidR="00474109" w:rsidRPr="009C4576" w:rsidRDefault="00474109" w:rsidP="000153C5">
      <w:pPr>
        <w:pStyle w:val="af2"/>
        <w:ind w:left="0"/>
        <w:jc w:val="both"/>
        <w:rPr>
          <w:sz w:val="20"/>
          <w:szCs w:val="20"/>
        </w:rPr>
      </w:pPr>
      <w:r w:rsidRPr="009C4576">
        <w:rPr>
          <w:sz w:val="20"/>
          <w:szCs w:val="20"/>
        </w:rPr>
        <w:t xml:space="preserve">- Приложение № </w:t>
      </w:r>
      <w:r w:rsidR="00762A66">
        <w:rPr>
          <w:sz w:val="20"/>
          <w:szCs w:val="20"/>
        </w:rPr>
        <w:t>1</w:t>
      </w:r>
      <w:r w:rsidRPr="009C4576">
        <w:rPr>
          <w:sz w:val="20"/>
          <w:szCs w:val="20"/>
        </w:rPr>
        <w:t xml:space="preserve"> – Спецификация. </w:t>
      </w:r>
    </w:p>
    <w:p w:rsidR="00075CF5" w:rsidRPr="009C4576" w:rsidRDefault="00E45E82" w:rsidP="000153C5">
      <w:pPr>
        <w:pStyle w:val="af2"/>
        <w:ind w:left="0"/>
        <w:jc w:val="both"/>
        <w:rPr>
          <w:sz w:val="20"/>
          <w:szCs w:val="20"/>
        </w:rPr>
      </w:pPr>
      <w:r w:rsidRPr="009C4576">
        <w:rPr>
          <w:sz w:val="20"/>
          <w:szCs w:val="20"/>
        </w:rPr>
        <w:t>- Приложение</w:t>
      </w:r>
      <w:r w:rsidR="00762A66">
        <w:rPr>
          <w:sz w:val="20"/>
          <w:szCs w:val="20"/>
        </w:rPr>
        <w:t xml:space="preserve"> </w:t>
      </w:r>
      <w:r w:rsidRPr="009C4576">
        <w:rPr>
          <w:sz w:val="20"/>
          <w:szCs w:val="20"/>
        </w:rPr>
        <w:t xml:space="preserve">№ </w:t>
      </w:r>
      <w:r w:rsidR="00762A66">
        <w:rPr>
          <w:sz w:val="20"/>
          <w:szCs w:val="20"/>
        </w:rPr>
        <w:t>2</w:t>
      </w:r>
      <w:r w:rsidR="008502EA" w:rsidRPr="009C4576">
        <w:rPr>
          <w:sz w:val="20"/>
          <w:szCs w:val="20"/>
        </w:rPr>
        <w:t xml:space="preserve"> </w:t>
      </w:r>
      <w:r w:rsidRPr="009C4576">
        <w:rPr>
          <w:sz w:val="20"/>
          <w:szCs w:val="20"/>
        </w:rPr>
        <w:t xml:space="preserve">– Образец </w:t>
      </w:r>
      <w:r w:rsidR="00861541" w:rsidRPr="009C4576">
        <w:rPr>
          <w:sz w:val="20"/>
          <w:szCs w:val="20"/>
        </w:rPr>
        <w:t xml:space="preserve">телефонограммы </w:t>
      </w:r>
      <w:r w:rsidRPr="009C4576">
        <w:rPr>
          <w:sz w:val="20"/>
          <w:szCs w:val="20"/>
        </w:rPr>
        <w:t xml:space="preserve">на услуги врача-консультанта </w:t>
      </w:r>
      <w:r w:rsidR="00075CF5" w:rsidRPr="009C4576">
        <w:rPr>
          <w:sz w:val="20"/>
          <w:szCs w:val="20"/>
        </w:rPr>
        <w:t xml:space="preserve"> </w:t>
      </w:r>
    </w:p>
    <w:p w:rsidR="00E45E82" w:rsidRPr="009C4576" w:rsidRDefault="00E45E82" w:rsidP="000153C5">
      <w:pPr>
        <w:pStyle w:val="af2"/>
        <w:ind w:left="0"/>
        <w:jc w:val="both"/>
        <w:rPr>
          <w:sz w:val="20"/>
          <w:szCs w:val="20"/>
        </w:rPr>
      </w:pPr>
      <w:r w:rsidRPr="009C4576">
        <w:rPr>
          <w:sz w:val="20"/>
          <w:szCs w:val="20"/>
        </w:rPr>
        <w:t xml:space="preserve">- Приложение № </w:t>
      </w:r>
      <w:r w:rsidR="00762A66">
        <w:rPr>
          <w:sz w:val="20"/>
          <w:szCs w:val="20"/>
        </w:rPr>
        <w:t>3</w:t>
      </w:r>
      <w:r w:rsidRPr="009C4576">
        <w:rPr>
          <w:sz w:val="20"/>
          <w:szCs w:val="20"/>
        </w:rPr>
        <w:t xml:space="preserve"> – образец Ведомости учета консультаций</w:t>
      </w:r>
      <w:r w:rsidR="008C3D15" w:rsidRPr="009C4576">
        <w:rPr>
          <w:sz w:val="20"/>
          <w:szCs w:val="20"/>
        </w:rPr>
        <w:t>.</w:t>
      </w:r>
    </w:p>
    <w:p w:rsidR="00BF62B1" w:rsidRPr="008C3D15" w:rsidRDefault="00BF62B1" w:rsidP="000153C5">
      <w:pPr>
        <w:jc w:val="center"/>
        <w:rPr>
          <w:sz w:val="20"/>
          <w:szCs w:val="20"/>
        </w:rPr>
      </w:pPr>
    </w:p>
    <w:p w:rsidR="00BF62B1" w:rsidRPr="008C3D15" w:rsidRDefault="00461A5A" w:rsidP="000153C5">
      <w:pPr>
        <w:pStyle w:val="a3"/>
        <w:spacing w:before="0" w:beforeAutospacing="0" w:after="0" w:afterAutospacing="0"/>
        <w:jc w:val="center"/>
        <w:rPr>
          <w:rStyle w:val="a4"/>
          <w:sz w:val="20"/>
          <w:szCs w:val="20"/>
        </w:rPr>
      </w:pPr>
      <w:r w:rsidRPr="008C3D15">
        <w:rPr>
          <w:rStyle w:val="a4"/>
          <w:sz w:val="20"/>
          <w:szCs w:val="20"/>
        </w:rPr>
        <w:t>10</w:t>
      </w:r>
      <w:r w:rsidR="00BF62B1" w:rsidRPr="008C3D15">
        <w:rPr>
          <w:rStyle w:val="a4"/>
          <w:sz w:val="20"/>
          <w:szCs w:val="20"/>
        </w:rPr>
        <w:t>. Юридические адреса</w:t>
      </w:r>
      <w:r w:rsidR="00CF6DAE" w:rsidRPr="008C3D15">
        <w:rPr>
          <w:rStyle w:val="a4"/>
          <w:sz w:val="20"/>
          <w:szCs w:val="20"/>
        </w:rPr>
        <w:t xml:space="preserve">, </w:t>
      </w:r>
      <w:r w:rsidR="00BF62B1" w:rsidRPr="008C3D15">
        <w:rPr>
          <w:rStyle w:val="a4"/>
          <w:sz w:val="20"/>
          <w:szCs w:val="20"/>
        </w:rPr>
        <w:t xml:space="preserve">банковские реквизиты </w:t>
      </w:r>
      <w:r w:rsidR="00CF6DAE" w:rsidRPr="008C3D15">
        <w:rPr>
          <w:rStyle w:val="a4"/>
          <w:sz w:val="20"/>
          <w:szCs w:val="20"/>
        </w:rPr>
        <w:t xml:space="preserve">и подписи </w:t>
      </w:r>
      <w:r w:rsidR="00BF62B1" w:rsidRPr="008C3D15">
        <w:rPr>
          <w:rStyle w:val="a4"/>
          <w:sz w:val="20"/>
          <w:szCs w:val="20"/>
        </w:rPr>
        <w:t>Сторон</w:t>
      </w:r>
    </w:p>
    <w:p w:rsidR="00BF62B1" w:rsidRPr="008C3D15" w:rsidRDefault="00BF62B1" w:rsidP="000153C5">
      <w:pPr>
        <w:rPr>
          <w:rFonts w:eastAsia="Batang"/>
          <w:sz w:val="20"/>
          <w:szCs w:val="20"/>
        </w:rPr>
      </w:pPr>
    </w:p>
    <w:tbl>
      <w:tblPr>
        <w:tblW w:w="0" w:type="auto"/>
        <w:tblInd w:w="108" w:type="dxa"/>
        <w:tblLook w:val="04A0"/>
      </w:tblPr>
      <w:tblGrid>
        <w:gridCol w:w="4564"/>
        <w:gridCol w:w="5182"/>
      </w:tblGrid>
      <w:tr w:rsidR="0005608F" w:rsidRPr="008C3D15" w:rsidTr="00595ED1">
        <w:tc>
          <w:tcPr>
            <w:tcW w:w="4564" w:type="dxa"/>
          </w:tcPr>
          <w:p w:rsidR="0005608F" w:rsidRPr="0005608F" w:rsidRDefault="0005608F" w:rsidP="00A878A5">
            <w:pPr>
              <w:rPr>
                <w:b/>
                <w:sz w:val="18"/>
                <w:szCs w:val="18"/>
              </w:rPr>
            </w:pPr>
            <w:r w:rsidRPr="0005608F">
              <w:rPr>
                <w:b/>
                <w:sz w:val="18"/>
                <w:szCs w:val="18"/>
              </w:rPr>
              <w:t>Исполнитель</w:t>
            </w:r>
          </w:p>
        </w:tc>
        <w:tc>
          <w:tcPr>
            <w:tcW w:w="5182" w:type="dxa"/>
          </w:tcPr>
          <w:p w:rsidR="0005608F" w:rsidRPr="0005608F" w:rsidRDefault="0005608F" w:rsidP="000153C5">
            <w:pPr>
              <w:rPr>
                <w:b/>
                <w:sz w:val="18"/>
                <w:szCs w:val="18"/>
              </w:rPr>
            </w:pPr>
            <w:r w:rsidRPr="0005608F">
              <w:rPr>
                <w:b/>
                <w:sz w:val="18"/>
                <w:szCs w:val="18"/>
              </w:rPr>
              <w:t>Заказчик</w:t>
            </w:r>
          </w:p>
        </w:tc>
      </w:tr>
      <w:tr w:rsidR="0005608F" w:rsidRPr="008C3D15" w:rsidTr="00595ED1">
        <w:trPr>
          <w:trHeight w:val="848"/>
        </w:trPr>
        <w:tc>
          <w:tcPr>
            <w:tcW w:w="4564" w:type="dxa"/>
          </w:tcPr>
          <w:p w:rsidR="0005608F" w:rsidRPr="0005608F" w:rsidRDefault="0005608F" w:rsidP="00A878A5">
            <w:pPr>
              <w:rPr>
                <w:b/>
                <w:sz w:val="18"/>
                <w:szCs w:val="18"/>
              </w:rPr>
            </w:pPr>
            <w:r w:rsidRPr="0005608F">
              <w:rPr>
                <w:b/>
                <w:sz w:val="18"/>
                <w:szCs w:val="18"/>
              </w:rPr>
              <w:t>Государственное бюджетное учреждение здравоохранения Республики Крым «Крымский Научно-практический центр наркологии»</w:t>
            </w:r>
          </w:p>
          <w:p w:rsidR="0005608F" w:rsidRPr="0005608F" w:rsidRDefault="0005608F" w:rsidP="00A878A5">
            <w:pPr>
              <w:rPr>
                <w:bCs/>
                <w:sz w:val="18"/>
                <w:szCs w:val="18"/>
              </w:rPr>
            </w:pPr>
            <w:r w:rsidRPr="0005608F">
              <w:rPr>
                <w:bCs/>
                <w:sz w:val="18"/>
                <w:szCs w:val="18"/>
              </w:rPr>
              <w:t xml:space="preserve">Юридический адрес:  295034, г. Симферополь,  ул. Февральская, 13, </w:t>
            </w:r>
          </w:p>
          <w:p w:rsidR="0005608F" w:rsidRPr="0005608F" w:rsidRDefault="0005608F" w:rsidP="00A878A5">
            <w:pPr>
              <w:rPr>
                <w:bCs/>
                <w:sz w:val="18"/>
                <w:szCs w:val="18"/>
              </w:rPr>
            </w:pPr>
            <w:r w:rsidRPr="0005608F">
              <w:rPr>
                <w:bCs/>
                <w:sz w:val="18"/>
                <w:szCs w:val="18"/>
              </w:rPr>
              <w:t>тел. приемная 8 (3652) 255-283</w:t>
            </w:r>
          </w:p>
          <w:p w:rsidR="0005608F" w:rsidRPr="0005608F" w:rsidRDefault="0005608F" w:rsidP="00A878A5">
            <w:pPr>
              <w:rPr>
                <w:bCs/>
                <w:sz w:val="18"/>
                <w:szCs w:val="18"/>
              </w:rPr>
            </w:pPr>
            <w:r w:rsidRPr="0005608F">
              <w:rPr>
                <w:bCs/>
                <w:sz w:val="18"/>
                <w:szCs w:val="18"/>
              </w:rPr>
              <w:t xml:space="preserve">бухгалтерия  8 (3652) </w:t>
            </w:r>
          </w:p>
          <w:p w:rsidR="0005608F" w:rsidRPr="0005608F" w:rsidRDefault="0005608F" w:rsidP="00A878A5">
            <w:pPr>
              <w:snapToGrid w:val="0"/>
              <w:rPr>
                <w:sz w:val="18"/>
                <w:szCs w:val="18"/>
              </w:rPr>
            </w:pPr>
            <w:r w:rsidRPr="0005608F">
              <w:rPr>
                <w:sz w:val="18"/>
                <w:szCs w:val="18"/>
              </w:rPr>
              <w:t xml:space="preserve">ОКПО  00809598;  ИНН 9102065684; </w:t>
            </w:r>
          </w:p>
          <w:p w:rsidR="0005608F" w:rsidRPr="0005608F" w:rsidRDefault="0005608F" w:rsidP="00A878A5">
            <w:pPr>
              <w:snapToGrid w:val="0"/>
              <w:rPr>
                <w:sz w:val="18"/>
                <w:szCs w:val="18"/>
              </w:rPr>
            </w:pPr>
            <w:r w:rsidRPr="0005608F">
              <w:rPr>
                <w:sz w:val="18"/>
                <w:szCs w:val="18"/>
              </w:rPr>
              <w:t xml:space="preserve">КПП 910201001; ОГРН 1149102174671 </w:t>
            </w:r>
          </w:p>
          <w:p w:rsidR="0005608F" w:rsidRPr="0005608F" w:rsidRDefault="0005608F" w:rsidP="00A878A5">
            <w:pPr>
              <w:snapToGrid w:val="0"/>
              <w:rPr>
                <w:sz w:val="18"/>
                <w:szCs w:val="18"/>
              </w:rPr>
            </w:pPr>
            <w:r w:rsidRPr="0005608F">
              <w:rPr>
                <w:sz w:val="18"/>
                <w:szCs w:val="18"/>
              </w:rPr>
              <w:t xml:space="preserve">Свидетельство о государственной регистрации юридического лица серии 91 № 000020756, выданное ИФНС России по г.Симферополю 31.12.2014г. </w:t>
            </w:r>
          </w:p>
          <w:p w:rsidR="0005608F" w:rsidRPr="0005608F" w:rsidRDefault="0005608F" w:rsidP="00A878A5">
            <w:pPr>
              <w:snapToGrid w:val="0"/>
              <w:rPr>
                <w:sz w:val="18"/>
                <w:szCs w:val="18"/>
              </w:rPr>
            </w:pPr>
            <w:r w:rsidRPr="0005608F">
              <w:rPr>
                <w:sz w:val="18"/>
                <w:szCs w:val="18"/>
              </w:rPr>
              <w:t xml:space="preserve">л/с 20756Щ99180 </w:t>
            </w:r>
          </w:p>
          <w:p w:rsidR="0005608F" w:rsidRPr="0005608F" w:rsidRDefault="0005608F" w:rsidP="00A878A5">
            <w:pPr>
              <w:snapToGrid w:val="0"/>
              <w:rPr>
                <w:sz w:val="18"/>
                <w:szCs w:val="18"/>
              </w:rPr>
            </w:pPr>
            <w:r w:rsidRPr="0005608F">
              <w:rPr>
                <w:sz w:val="18"/>
                <w:szCs w:val="18"/>
              </w:rPr>
              <w:t>Банк получателя:</w:t>
            </w:r>
          </w:p>
          <w:p w:rsidR="0005608F" w:rsidRPr="0005608F" w:rsidRDefault="0005608F" w:rsidP="00A878A5">
            <w:pPr>
              <w:snapToGrid w:val="0"/>
              <w:rPr>
                <w:sz w:val="18"/>
                <w:szCs w:val="18"/>
              </w:rPr>
            </w:pPr>
            <w:r w:rsidRPr="0005608F">
              <w:rPr>
                <w:sz w:val="18"/>
                <w:szCs w:val="18"/>
              </w:rPr>
              <w:t xml:space="preserve">ОТДЕЛЕНИЕ РЕСПУБЛИКА КРЫМ БАНКА РОССИИ//УФК по Республике Крым </w:t>
            </w:r>
          </w:p>
          <w:p w:rsidR="0005608F" w:rsidRPr="0005608F" w:rsidRDefault="0005608F" w:rsidP="00A878A5">
            <w:pPr>
              <w:snapToGrid w:val="0"/>
              <w:rPr>
                <w:sz w:val="18"/>
                <w:szCs w:val="18"/>
              </w:rPr>
            </w:pPr>
            <w:r w:rsidRPr="0005608F">
              <w:rPr>
                <w:sz w:val="18"/>
                <w:szCs w:val="18"/>
              </w:rPr>
              <w:t>г. Симферополь</w:t>
            </w:r>
          </w:p>
          <w:p w:rsidR="0005608F" w:rsidRDefault="0005608F" w:rsidP="00A878A5">
            <w:pPr>
              <w:snapToGrid w:val="0"/>
              <w:rPr>
                <w:sz w:val="18"/>
                <w:szCs w:val="18"/>
              </w:rPr>
            </w:pPr>
            <w:r w:rsidRPr="0005608F">
              <w:rPr>
                <w:sz w:val="18"/>
                <w:szCs w:val="18"/>
              </w:rPr>
              <w:t>БИК – 013510002</w:t>
            </w:r>
          </w:p>
          <w:p w:rsidR="00D042AD" w:rsidRPr="00D042AD" w:rsidRDefault="00D042AD" w:rsidP="00A878A5">
            <w:pPr>
              <w:snapToGrid w:val="0"/>
              <w:rPr>
                <w:sz w:val="21"/>
                <w:szCs w:val="21"/>
              </w:rPr>
            </w:pPr>
            <w:r>
              <w:rPr>
                <w:sz w:val="21"/>
                <w:szCs w:val="21"/>
              </w:rPr>
              <w:t xml:space="preserve">КБК </w:t>
            </w:r>
            <w:r w:rsidRPr="0011083A">
              <w:rPr>
                <w:sz w:val="21"/>
                <w:szCs w:val="21"/>
              </w:rPr>
              <w:t>–</w:t>
            </w:r>
            <w:r>
              <w:rPr>
                <w:sz w:val="21"/>
                <w:szCs w:val="21"/>
              </w:rPr>
              <w:t xml:space="preserve"> 00000000000000000130</w:t>
            </w:r>
          </w:p>
          <w:p w:rsidR="0005608F" w:rsidRPr="0005608F" w:rsidRDefault="0005608F" w:rsidP="00A878A5">
            <w:pPr>
              <w:snapToGrid w:val="0"/>
              <w:rPr>
                <w:sz w:val="18"/>
                <w:szCs w:val="18"/>
              </w:rPr>
            </w:pPr>
            <w:r w:rsidRPr="0005608F">
              <w:rPr>
                <w:sz w:val="18"/>
                <w:szCs w:val="18"/>
              </w:rPr>
              <w:t>Единый казначейский счет – 40102810645370000035</w:t>
            </w:r>
          </w:p>
          <w:p w:rsidR="0005608F" w:rsidRPr="0005608F" w:rsidRDefault="0005608F" w:rsidP="00A878A5">
            <w:pPr>
              <w:snapToGrid w:val="0"/>
              <w:rPr>
                <w:sz w:val="18"/>
                <w:szCs w:val="18"/>
              </w:rPr>
            </w:pPr>
            <w:r w:rsidRPr="0005608F">
              <w:rPr>
                <w:sz w:val="18"/>
                <w:szCs w:val="18"/>
              </w:rPr>
              <w:t>Казначейский счет - 03224643350000007500</w:t>
            </w:r>
          </w:p>
          <w:p w:rsidR="0005608F" w:rsidRPr="0005608F" w:rsidRDefault="0005608F" w:rsidP="00A878A5">
            <w:pPr>
              <w:snapToGrid w:val="0"/>
              <w:rPr>
                <w:sz w:val="18"/>
                <w:szCs w:val="18"/>
              </w:rPr>
            </w:pPr>
            <w:r w:rsidRPr="0005608F">
              <w:rPr>
                <w:sz w:val="18"/>
                <w:szCs w:val="18"/>
              </w:rPr>
              <w:t>ОКТМО – 35701000</w:t>
            </w:r>
          </w:p>
          <w:p w:rsidR="0005608F" w:rsidRPr="0005608F" w:rsidRDefault="0005608F" w:rsidP="00A878A5">
            <w:pPr>
              <w:rPr>
                <w:sz w:val="18"/>
                <w:szCs w:val="18"/>
              </w:rPr>
            </w:pPr>
          </w:p>
        </w:tc>
        <w:tc>
          <w:tcPr>
            <w:tcW w:w="5182" w:type="dxa"/>
          </w:tcPr>
          <w:p w:rsidR="0005608F" w:rsidRPr="0005608F" w:rsidRDefault="0005608F" w:rsidP="000153C5">
            <w:pPr>
              <w:rPr>
                <w:sz w:val="18"/>
                <w:szCs w:val="18"/>
              </w:rPr>
            </w:pPr>
          </w:p>
          <w:p w:rsidR="0005608F" w:rsidRPr="0005608F" w:rsidRDefault="0005608F" w:rsidP="000153C5">
            <w:pPr>
              <w:pBdr>
                <w:top w:val="single" w:sz="12" w:space="1" w:color="auto"/>
                <w:bottom w:val="single" w:sz="12" w:space="1" w:color="auto"/>
              </w:pBdr>
              <w:rPr>
                <w:sz w:val="18"/>
                <w:szCs w:val="18"/>
              </w:rPr>
            </w:pPr>
          </w:p>
          <w:p w:rsidR="0005608F" w:rsidRPr="0005608F" w:rsidRDefault="0005608F" w:rsidP="000153C5">
            <w:pPr>
              <w:rPr>
                <w:sz w:val="18"/>
                <w:szCs w:val="18"/>
              </w:rPr>
            </w:pPr>
            <w:r w:rsidRPr="0005608F">
              <w:rPr>
                <w:sz w:val="18"/>
                <w:szCs w:val="18"/>
              </w:rPr>
              <w:t>Адрес: ________________________________</w:t>
            </w:r>
          </w:p>
          <w:p w:rsidR="0005608F" w:rsidRPr="0005608F" w:rsidRDefault="0005608F" w:rsidP="000153C5">
            <w:pPr>
              <w:rPr>
                <w:sz w:val="18"/>
                <w:szCs w:val="18"/>
              </w:rPr>
            </w:pPr>
            <w:r w:rsidRPr="0005608F">
              <w:rPr>
                <w:sz w:val="18"/>
                <w:szCs w:val="18"/>
              </w:rPr>
              <w:t>Контактное лицо : _______________________________________</w:t>
            </w:r>
          </w:p>
          <w:p w:rsidR="0005608F" w:rsidRPr="0005608F" w:rsidRDefault="0005608F" w:rsidP="000153C5">
            <w:pPr>
              <w:pBdr>
                <w:top w:val="single" w:sz="12" w:space="1" w:color="auto"/>
                <w:bottom w:val="single" w:sz="12" w:space="1" w:color="auto"/>
              </w:pBdr>
              <w:rPr>
                <w:sz w:val="18"/>
                <w:szCs w:val="18"/>
              </w:rPr>
            </w:pPr>
            <w:r w:rsidRPr="0005608F">
              <w:rPr>
                <w:sz w:val="18"/>
                <w:szCs w:val="18"/>
              </w:rPr>
              <w:t>Тел.:</w:t>
            </w:r>
          </w:p>
          <w:p w:rsidR="0005608F" w:rsidRPr="0005608F" w:rsidRDefault="0005608F" w:rsidP="000153C5">
            <w:pPr>
              <w:rPr>
                <w:sz w:val="18"/>
                <w:szCs w:val="18"/>
              </w:rPr>
            </w:pPr>
            <w:r w:rsidRPr="0005608F">
              <w:rPr>
                <w:sz w:val="18"/>
                <w:szCs w:val="18"/>
              </w:rPr>
              <w:t>ОКПО______________________________</w:t>
            </w:r>
          </w:p>
          <w:p w:rsidR="0005608F" w:rsidRPr="0005608F" w:rsidRDefault="0005608F" w:rsidP="000153C5">
            <w:pPr>
              <w:rPr>
                <w:sz w:val="18"/>
                <w:szCs w:val="18"/>
              </w:rPr>
            </w:pPr>
            <w:r w:rsidRPr="0005608F">
              <w:rPr>
                <w:sz w:val="18"/>
                <w:szCs w:val="18"/>
              </w:rPr>
              <w:t>ИНН________________________________</w:t>
            </w:r>
          </w:p>
          <w:p w:rsidR="0005608F" w:rsidRPr="0005608F" w:rsidRDefault="0005608F" w:rsidP="000153C5">
            <w:pPr>
              <w:rPr>
                <w:sz w:val="18"/>
                <w:szCs w:val="18"/>
              </w:rPr>
            </w:pPr>
            <w:r w:rsidRPr="0005608F">
              <w:rPr>
                <w:sz w:val="18"/>
                <w:szCs w:val="18"/>
              </w:rPr>
              <w:t>КПП________________________________</w:t>
            </w:r>
          </w:p>
          <w:p w:rsidR="0005608F" w:rsidRPr="0005608F" w:rsidRDefault="0005608F" w:rsidP="000153C5">
            <w:pPr>
              <w:rPr>
                <w:sz w:val="18"/>
                <w:szCs w:val="18"/>
              </w:rPr>
            </w:pPr>
            <w:r w:rsidRPr="0005608F">
              <w:rPr>
                <w:sz w:val="18"/>
                <w:szCs w:val="18"/>
              </w:rPr>
              <w:t>ОГРН_______________________________</w:t>
            </w:r>
          </w:p>
          <w:p w:rsidR="0005608F" w:rsidRPr="0005608F" w:rsidRDefault="0005608F" w:rsidP="000153C5">
            <w:pPr>
              <w:rPr>
                <w:sz w:val="18"/>
                <w:szCs w:val="18"/>
              </w:rPr>
            </w:pPr>
            <w:r w:rsidRPr="0005608F">
              <w:rPr>
                <w:sz w:val="18"/>
                <w:szCs w:val="18"/>
              </w:rPr>
              <w:t>р/счет _______________________________</w:t>
            </w:r>
          </w:p>
          <w:p w:rsidR="0005608F" w:rsidRPr="0005608F" w:rsidRDefault="0005608F" w:rsidP="000153C5">
            <w:pPr>
              <w:rPr>
                <w:sz w:val="18"/>
                <w:szCs w:val="18"/>
              </w:rPr>
            </w:pPr>
            <w:r w:rsidRPr="0005608F">
              <w:rPr>
                <w:sz w:val="18"/>
                <w:szCs w:val="18"/>
              </w:rPr>
              <w:t>л/сч___________________________________</w:t>
            </w:r>
          </w:p>
          <w:p w:rsidR="0005608F" w:rsidRPr="0005608F" w:rsidRDefault="0005608F" w:rsidP="000153C5">
            <w:pPr>
              <w:rPr>
                <w:sz w:val="18"/>
                <w:szCs w:val="18"/>
              </w:rPr>
            </w:pPr>
            <w:r w:rsidRPr="0005608F">
              <w:rPr>
                <w:sz w:val="18"/>
                <w:szCs w:val="18"/>
              </w:rPr>
              <w:t>_______________________________________</w:t>
            </w:r>
          </w:p>
          <w:p w:rsidR="0005608F" w:rsidRPr="0005608F" w:rsidRDefault="0005608F" w:rsidP="000153C5">
            <w:pPr>
              <w:rPr>
                <w:sz w:val="18"/>
                <w:szCs w:val="18"/>
              </w:rPr>
            </w:pPr>
            <w:r w:rsidRPr="0005608F">
              <w:rPr>
                <w:sz w:val="18"/>
                <w:szCs w:val="18"/>
              </w:rPr>
              <w:t>_______________________________________</w:t>
            </w:r>
          </w:p>
          <w:p w:rsidR="0005608F" w:rsidRPr="0005608F" w:rsidRDefault="0005608F" w:rsidP="000153C5">
            <w:pPr>
              <w:rPr>
                <w:sz w:val="18"/>
                <w:szCs w:val="18"/>
              </w:rPr>
            </w:pPr>
            <w:r w:rsidRPr="0005608F">
              <w:rPr>
                <w:sz w:val="18"/>
                <w:szCs w:val="18"/>
              </w:rPr>
              <w:t>БИК __________________________________</w:t>
            </w:r>
          </w:p>
          <w:p w:rsidR="0005608F" w:rsidRPr="0005608F" w:rsidRDefault="0005608F" w:rsidP="000153C5">
            <w:pPr>
              <w:rPr>
                <w:sz w:val="18"/>
                <w:szCs w:val="18"/>
              </w:rPr>
            </w:pPr>
            <w:r w:rsidRPr="0005608F">
              <w:rPr>
                <w:sz w:val="18"/>
                <w:szCs w:val="18"/>
              </w:rPr>
              <w:t>КБК___________________________________</w:t>
            </w:r>
          </w:p>
          <w:p w:rsidR="0005608F" w:rsidRPr="0005608F" w:rsidRDefault="0005608F" w:rsidP="000153C5">
            <w:pPr>
              <w:rPr>
                <w:sz w:val="18"/>
                <w:szCs w:val="18"/>
              </w:rPr>
            </w:pPr>
            <w:r w:rsidRPr="0005608F">
              <w:rPr>
                <w:sz w:val="18"/>
                <w:szCs w:val="18"/>
              </w:rPr>
              <w:t>КТМО________________________________</w:t>
            </w:r>
          </w:p>
          <w:p w:rsidR="0005608F" w:rsidRPr="0005608F" w:rsidRDefault="0005608F" w:rsidP="000153C5">
            <w:pPr>
              <w:rPr>
                <w:sz w:val="18"/>
                <w:szCs w:val="18"/>
              </w:rPr>
            </w:pPr>
          </w:p>
        </w:tc>
      </w:tr>
      <w:tr w:rsidR="00AE647D" w:rsidRPr="008C3D15" w:rsidTr="00595ED1">
        <w:trPr>
          <w:trHeight w:val="367"/>
        </w:trPr>
        <w:tc>
          <w:tcPr>
            <w:tcW w:w="4564" w:type="dxa"/>
          </w:tcPr>
          <w:p w:rsidR="00BF62B1" w:rsidRPr="008C3D15" w:rsidRDefault="00BF62B1" w:rsidP="000153C5">
            <w:pPr>
              <w:rPr>
                <w:b/>
                <w:sz w:val="20"/>
                <w:szCs w:val="20"/>
              </w:rPr>
            </w:pPr>
            <w:r w:rsidRPr="008C3D15">
              <w:rPr>
                <w:b/>
                <w:sz w:val="20"/>
                <w:szCs w:val="20"/>
              </w:rPr>
              <w:t>Главный врач</w:t>
            </w:r>
            <w:r w:rsidR="00CB316E" w:rsidRPr="008C3D15">
              <w:rPr>
                <w:b/>
                <w:sz w:val="20"/>
                <w:szCs w:val="20"/>
              </w:rPr>
              <w:t xml:space="preserve">                                                              </w:t>
            </w:r>
          </w:p>
          <w:p w:rsidR="00BF62B1" w:rsidRPr="008C3D15" w:rsidRDefault="00BF62B1" w:rsidP="000153C5">
            <w:pPr>
              <w:rPr>
                <w:b/>
                <w:sz w:val="20"/>
                <w:szCs w:val="20"/>
              </w:rPr>
            </w:pPr>
          </w:p>
          <w:p w:rsidR="00BF62B1" w:rsidRPr="008C3D15" w:rsidRDefault="00BF62B1" w:rsidP="000153C5">
            <w:pPr>
              <w:rPr>
                <w:sz w:val="20"/>
                <w:szCs w:val="20"/>
              </w:rPr>
            </w:pPr>
            <w:r w:rsidRPr="008C3D15">
              <w:rPr>
                <w:sz w:val="20"/>
                <w:szCs w:val="20"/>
              </w:rPr>
              <w:t>________________</w:t>
            </w:r>
            <w:r w:rsidRPr="008C3D15">
              <w:rPr>
                <w:b/>
                <w:sz w:val="20"/>
                <w:szCs w:val="20"/>
              </w:rPr>
              <w:t xml:space="preserve"> Е.Ю.Менчик</w:t>
            </w:r>
          </w:p>
        </w:tc>
        <w:tc>
          <w:tcPr>
            <w:tcW w:w="5182" w:type="dxa"/>
          </w:tcPr>
          <w:p w:rsidR="00CB316E" w:rsidRPr="008C3D15" w:rsidRDefault="00CB316E" w:rsidP="000153C5">
            <w:pPr>
              <w:tabs>
                <w:tab w:val="left" w:pos="2970"/>
              </w:tabs>
              <w:rPr>
                <w:b/>
                <w:sz w:val="20"/>
                <w:szCs w:val="20"/>
              </w:rPr>
            </w:pPr>
          </w:p>
          <w:p w:rsidR="00975B67" w:rsidRPr="008C3D15" w:rsidRDefault="00975B67" w:rsidP="000153C5">
            <w:pPr>
              <w:tabs>
                <w:tab w:val="left" w:pos="2970"/>
              </w:tabs>
              <w:rPr>
                <w:b/>
                <w:sz w:val="20"/>
                <w:szCs w:val="20"/>
              </w:rPr>
            </w:pPr>
            <w:r w:rsidRPr="008C3D15">
              <w:rPr>
                <w:b/>
                <w:sz w:val="20"/>
                <w:szCs w:val="20"/>
              </w:rPr>
              <w:t>________________________________</w:t>
            </w:r>
          </w:p>
        </w:tc>
      </w:tr>
    </w:tbl>
    <w:p w:rsidR="00BF62B1" w:rsidRDefault="00BF62B1" w:rsidP="000153C5">
      <w:pPr>
        <w:pStyle w:val="af2"/>
        <w:ind w:left="0"/>
        <w:jc w:val="both"/>
        <w:rPr>
          <w:sz w:val="20"/>
          <w:szCs w:val="20"/>
        </w:rPr>
      </w:pPr>
    </w:p>
    <w:p w:rsidR="0005608F" w:rsidRPr="008C3D15" w:rsidRDefault="0005608F" w:rsidP="000153C5">
      <w:pPr>
        <w:pStyle w:val="af2"/>
        <w:ind w:left="0"/>
        <w:jc w:val="both"/>
        <w:rPr>
          <w:sz w:val="20"/>
          <w:szCs w:val="20"/>
        </w:rPr>
      </w:pPr>
    </w:p>
    <w:p w:rsidR="0005608F" w:rsidRDefault="0005608F" w:rsidP="000153C5">
      <w:pPr>
        <w:pStyle w:val="a3"/>
        <w:spacing w:before="0" w:beforeAutospacing="0" w:after="0" w:afterAutospacing="0"/>
        <w:jc w:val="right"/>
        <w:rPr>
          <w:b/>
          <w:sz w:val="20"/>
          <w:szCs w:val="20"/>
        </w:rPr>
      </w:pPr>
    </w:p>
    <w:tbl>
      <w:tblPr>
        <w:tblW w:w="13400" w:type="dxa"/>
        <w:tblInd w:w="108" w:type="dxa"/>
        <w:tblLook w:val="04A0"/>
      </w:tblPr>
      <w:tblGrid>
        <w:gridCol w:w="9767"/>
        <w:gridCol w:w="3633"/>
      </w:tblGrid>
      <w:tr w:rsidR="00706428" w:rsidRPr="008C3D15" w:rsidTr="00762A66">
        <w:trPr>
          <w:trHeight w:val="367"/>
        </w:trPr>
        <w:tc>
          <w:tcPr>
            <w:tcW w:w="9294" w:type="dxa"/>
          </w:tcPr>
          <w:p w:rsidR="00706428" w:rsidRPr="008C3D15" w:rsidRDefault="00706428" w:rsidP="00762A66">
            <w:pPr>
              <w:rPr>
                <w:sz w:val="20"/>
                <w:szCs w:val="20"/>
              </w:rPr>
            </w:pPr>
          </w:p>
        </w:tc>
        <w:tc>
          <w:tcPr>
            <w:tcW w:w="4106" w:type="dxa"/>
          </w:tcPr>
          <w:p w:rsidR="00706428" w:rsidRPr="008C3D15" w:rsidRDefault="00706428" w:rsidP="000153C5">
            <w:pPr>
              <w:widowControl w:val="0"/>
              <w:tabs>
                <w:tab w:val="left" w:pos="1276"/>
              </w:tabs>
              <w:rPr>
                <w:i/>
                <w:sz w:val="20"/>
                <w:szCs w:val="20"/>
              </w:rPr>
            </w:pPr>
          </w:p>
        </w:tc>
      </w:tr>
      <w:tr w:rsidR="00706428" w:rsidRPr="008C3D15" w:rsidTr="00762A66">
        <w:trPr>
          <w:trHeight w:val="367"/>
        </w:trPr>
        <w:tc>
          <w:tcPr>
            <w:tcW w:w="9294" w:type="dxa"/>
          </w:tcPr>
          <w:p w:rsidR="00D4670B" w:rsidRDefault="00D4670B" w:rsidP="00762A66">
            <w:pPr>
              <w:rPr>
                <w:sz w:val="20"/>
                <w:szCs w:val="20"/>
              </w:rPr>
            </w:pPr>
          </w:p>
          <w:p w:rsidR="00D4670B" w:rsidRDefault="00D4670B" w:rsidP="000153C5">
            <w:pPr>
              <w:jc w:val="right"/>
              <w:rPr>
                <w:sz w:val="20"/>
                <w:szCs w:val="20"/>
              </w:rPr>
            </w:pPr>
          </w:p>
          <w:p w:rsidR="00D4670B" w:rsidRDefault="00D4670B" w:rsidP="000153C5">
            <w:pPr>
              <w:rPr>
                <w:sz w:val="20"/>
                <w:szCs w:val="20"/>
              </w:rPr>
            </w:pPr>
          </w:p>
          <w:p w:rsidR="00706428" w:rsidRPr="00706428" w:rsidRDefault="00706428" w:rsidP="000153C5">
            <w:pPr>
              <w:jc w:val="right"/>
              <w:rPr>
                <w:sz w:val="20"/>
                <w:szCs w:val="20"/>
              </w:rPr>
            </w:pPr>
            <w:r w:rsidRPr="00706428">
              <w:rPr>
                <w:sz w:val="20"/>
                <w:szCs w:val="20"/>
              </w:rPr>
              <w:lastRenderedPageBreak/>
              <w:t xml:space="preserve">Приложение № </w:t>
            </w:r>
            <w:r w:rsidR="00762A66">
              <w:rPr>
                <w:sz w:val="20"/>
                <w:szCs w:val="20"/>
              </w:rPr>
              <w:t>1</w:t>
            </w:r>
          </w:p>
          <w:p w:rsidR="00706428" w:rsidRPr="00706428" w:rsidRDefault="00937618" w:rsidP="00937618">
            <w:pPr>
              <w:jc w:val="center"/>
              <w:rPr>
                <w:sz w:val="20"/>
                <w:szCs w:val="20"/>
              </w:rPr>
            </w:pPr>
            <w:r>
              <w:rPr>
                <w:sz w:val="20"/>
                <w:szCs w:val="20"/>
              </w:rPr>
              <w:t xml:space="preserve">                                                                                                                   к </w:t>
            </w:r>
            <w:r w:rsidR="00706428" w:rsidRPr="00706428">
              <w:rPr>
                <w:sz w:val="20"/>
                <w:szCs w:val="20"/>
              </w:rPr>
              <w:t xml:space="preserve">Договору на оказание медицинских услуг </w:t>
            </w:r>
          </w:p>
          <w:p w:rsidR="00706428" w:rsidRPr="00706428" w:rsidRDefault="00706428" w:rsidP="000153C5">
            <w:pPr>
              <w:jc w:val="right"/>
              <w:rPr>
                <w:sz w:val="20"/>
                <w:szCs w:val="20"/>
              </w:rPr>
            </w:pPr>
            <w:r w:rsidRPr="00706428">
              <w:rPr>
                <w:sz w:val="20"/>
                <w:szCs w:val="20"/>
              </w:rPr>
              <w:t>№ _____________ о</w:t>
            </w:r>
            <w:r w:rsidR="0037265E">
              <w:rPr>
                <w:sz w:val="20"/>
                <w:szCs w:val="20"/>
              </w:rPr>
              <w:t>т  «     »                  202</w:t>
            </w:r>
            <w:r w:rsidR="00937618">
              <w:rPr>
                <w:sz w:val="20"/>
                <w:szCs w:val="20"/>
              </w:rPr>
              <w:t>3</w:t>
            </w:r>
            <w:r w:rsidRPr="00706428">
              <w:rPr>
                <w:sz w:val="20"/>
                <w:szCs w:val="20"/>
              </w:rPr>
              <w:t>г.</w:t>
            </w:r>
          </w:p>
          <w:p w:rsidR="00706428" w:rsidRPr="00706428" w:rsidRDefault="00706428" w:rsidP="000153C5">
            <w:pPr>
              <w:jc w:val="right"/>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jc w:val="center"/>
              <w:rPr>
                <w:sz w:val="20"/>
                <w:szCs w:val="20"/>
              </w:rPr>
            </w:pPr>
            <w:r w:rsidRPr="00706428">
              <w:rPr>
                <w:sz w:val="20"/>
                <w:szCs w:val="20"/>
              </w:rPr>
              <w:t>СПЕЦИФИКАЦИЯ</w:t>
            </w:r>
          </w:p>
          <w:p w:rsidR="00706428" w:rsidRPr="00706428" w:rsidRDefault="00706428" w:rsidP="000153C5">
            <w:pPr>
              <w:rPr>
                <w:sz w:val="20"/>
                <w:szCs w:val="20"/>
              </w:rPr>
            </w:pPr>
          </w:p>
          <w:tbl>
            <w:tblPr>
              <w:tblW w:w="9541" w:type="dxa"/>
              <w:tblCellMar>
                <w:left w:w="10" w:type="dxa"/>
                <w:right w:w="10" w:type="dxa"/>
              </w:tblCellMar>
              <w:tblLook w:val="04A0"/>
            </w:tblPr>
            <w:tblGrid>
              <w:gridCol w:w="1013"/>
              <w:gridCol w:w="5483"/>
              <w:gridCol w:w="1624"/>
              <w:gridCol w:w="1421"/>
            </w:tblGrid>
            <w:tr w:rsidR="00762A66" w:rsidTr="00762A66">
              <w:trPr>
                <w:trHeight w:val="484"/>
              </w:trPr>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2A66" w:rsidRDefault="00762A66" w:rsidP="000153C5">
                  <w:pPr>
                    <w:jc w:val="center"/>
                  </w:pPr>
                  <w:r>
                    <w:rPr>
                      <w:sz w:val="20"/>
                    </w:rPr>
                    <w:t>№ п/п</w:t>
                  </w:r>
                </w:p>
              </w:tc>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2A66" w:rsidRDefault="00762A66" w:rsidP="000153C5">
                  <w:pPr>
                    <w:ind w:right="-14"/>
                    <w:jc w:val="center"/>
                  </w:pPr>
                  <w:r>
                    <w:rPr>
                      <w:sz w:val="20"/>
                    </w:rPr>
                    <w:t>Наименование услуги</w:t>
                  </w: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2A66" w:rsidRDefault="00762A66" w:rsidP="000153C5">
                  <w:pPr>
                    <w:jc w:val="center"/>
                  </w:pPr>
                  <w:r>
                    <w:rPr>
                      <w:sz w:val="20"/>
                    </w:rPr>
                    <w:t>Ед. изм.</w:t>
                  </w: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2A66" w:rsidRDefault="00762A66" w:rsidP="000153C5">
                  <w:pPr>
                    <w:jc w:val="center"/>
                    <w:rPr>
                      <w:sz w:val="20"/>
                    </w:rPr>
                  </w:pPr>
                  <w:r>
                    <w:rPr>
                      <w:sz w:val="20"/>
                    </w:rPr>
                    <w:t>Кол-</w:t>
                  </w:r>
                </w:p>
                <w:p w:rsidR="00762A66" w:rsidRDefault="00762A66" w:rsidP="000153C5">
                  <w:pPr>
                    <w:jc w:val="center"/>
                  </w:pPr>
                  <w:r>
                    <w:rPr>
                      <w:sz w:val="20"/>
                    </w:rPr>
                    <w:t>во</w:t>
                  </w:r>
                </w:p>
              </w:tc>
            </w:tr>
            <w:tr w:rsidR="00762A66" w:rsidTr="00762A66">
              <w:trPr>
                <w:trHeight w:val="288"/>
              </w:trPr>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62A66" w:rsidRDefault="00762A66" w:rsidP="000153C5">
                  <w:pPr>
                    <w:jc w:val="center"/>
                    <w:rPr>
                      <w:rFonts w:eastAsia="Calibri" w:cs="Calibri"/>
                    </w:rPr>
                  </w:pPr>
                  <w:r>
                    <w:rPr>
                      <w:rFonts w:eastAsia="Calibri" w:cs="Calibri"/>
                    </w:rPr>
                    <w:t>1</w:t>
                  </w:r>
                </w:p>
              </w:tc>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r>
            <w:tr w:rsidR="00762A66" w:rsidTr="00762A66">
              <w:trPr>
                <w:trHeight w:val="275"/>
              </w:trPr>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r>
            <w:tr w:rsidR="00762A66" w:rsidTr="00762A66">
              <w:trPr>
                <w:trHeight w:val="288"/>
              </w:trPr>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r>
            <w:tr w:rsidR="00762A66" w:rsidTr="00762A66">
              <w:trPr>
                <w:trHeight w:val="288"/>
              </w:trPr>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r>
            <w:tr w:rsidR="00762A66" w:rsidTr="00762A66">
              <w:trPr>
                <w:trHeight w:val="301"/>
              </w:trPr>
              <w:tc>
                <w:tcPr>
                  <w:tcW w:w="1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5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6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62A66" w:rsidRDefault="00762A66" w:rsidP="000153C5">
                  <w:pPr>
                    <w:jc w:val="center"/>
                    <w:rPr>
                      <w:rFonts w:eastAsia="Calibri" w:cs="Calibri"/>
                    </w:rPr>
                  </w:pPr>
                </w:p>
              </w:tc>
            </w:tr>
          </w:tbl>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r w:rsidRPr="00706428">
              <w:rPr>
                <w:sz w:val="20"/>
                <w:szCs w:val="20"/>
              </w:rPr>
              <w:t>Место оказание услуг: по месту нахождения Исполнителя.</w:t>
            </w: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tbl>
            <w:tblPr>
              <w:tblW w:w="9078" w:type="dxa"/>
              <w:tblLook w:val="04A0"/>
            </w:tblPr>
            <w:tblGrid>
              <w:gridCol w:w="5319"/>
              <w:gridCol w:w="3689"/>
              <w:gridCol w:w="50"/>
              <w:gridCol w:w="20"/>
            </w:tblGrid>
            <w:tr w:rsidR="00706428" w:rsidTr="00905A31">
              <w:trPr>
                <w:trHeight w:val="433"/>
              </w:trPr>
              <w:tc>
                <w:tcPr>
                  <w:tcW w:w="5319" w:type="dxa"/>
                  <w:tcMar>
                    <w:top w:w="0" w:type="dxa"/>
                    <w:left w:w="0" w:type="dxa"/>
                    <w:bottom w:w="0" w:type="dxa"/>
                    <w:right w:w="0" w:type="dxa"/>
                  </w:tcMar>
                  <w:hideMark/>
                </w:tcPr>
                <w:p w:rsidR="00706428" w:rsidRDefault="00706428" w:rsidP="000153C5">
                  <w:pPr>
                    <w:spacing w:line="276" w:lineRule="auto"/>
                    <w:rPr>
                      <w:sz w:val="22"/>
                      <w:szCs w:val="22"/>
                      <w:lang w:eastAsia="en-US"/>
                    </w:rPr>
                  </w:pPr>
                  <w:r>
                    <w:rPr>
                      <w:sz w:val="22"/>
                      <w:szCs w:val="22"/>
                      <w:lang w:eastAsia="en-US"/>
                    </w:rPr>
                    <w:t>«Исполнитель»</w:t>
                  </w:r>
                </w:p>
                <w:p w:rsidR="00706428" w:rsidRDefault="00706428" w:rsidP="000153C5">
                  <w:pPr>
                    <w:spacing w:line="276" w:lineRule="auto"/>
                    <w:rPr>
                      <w:sz w:val="22"/>
                      <w:szCs w:val="22"/>
                      <w:lang w:eastAsia="en-US"/>
                    </w:rPr>
                  </w:pPr>
                  <w:r>
                    <w:rPr>
                      <w:sz w:val="22"/>
                      <w:szCs w:val="22"/>
                      <w:u w:val="single"/>
                      <w:lang w:eastAsia="en-US"/>
                    </w:rPr>
                    <w:t>Государственное бюджетное учреждение здравоохранения Республики Крым «Крымский Научно-практический центр наркологии»</w:t>
                  </w:r>
                </w:p>
              </w:tc>
              <w:tc>
                <w:tcPr>
                  <w:tcW w:w="3689" w:type="dxa"/>
                  <w:tcMar>
                    <w:top w:w="0" w:type="dxa"/>
                    <w:left w:w="0" w:type="dxa"/>
                    <w:bottom w:w="0" w:type="dxa"/>
                    <w:right w:w="0" w:type="dxa"/>
                  </w:tcMar>
                </w:tcPr>
                <w:p w:rsidR="00706428" w:rsidRDefault="00706428" w:rsidP="000153C5">
                  <w:pPr>
                    <w:spacing w:line="276" w:lineRule="auto"/>
                    <w:rPr>
                      <w:sz w:val="22"/>
                      <w:szCs w:val="22"/>
                      <w:lang w:eastAsia="en-US"/>
                    </w:rPr>
                  </w:pPr>
                  <w:r>
                    <w:rPr>
                      <w:sz w:val="22"/>
                      <w:szCs w:val="22"/>
                      <w:lang w:eastAsia="en-US"/>
                    </w:rPr>
                    <w:t>«Заказчик»</w:t>
                  </w:r>
                </w:p>
                <w:p w:rsidR="00706428" w:rsidRDefault="00706428" w:rsidP="000153C5">
                  <w:pPr>
                    <w:tabs>
                      <w:tab w:val="left" w:pos="3107"/>
                    </w:tabs>
                    <w:spacing w:line="276" w:lineRule="auto"/>
                    <w:rPr>
                      <w:sz w:val="20"/>
                      <w:lang w:eastAsia="en-US"/>
                    </w:rPr>
                  </w:pPr>
                </w:p>
                <w:p w:rsidR="00706428" w:rsidRDefault="00706428" w:rsidP="000153C5">
                  <w:pPr>
                    <w:spacing w:line="276" w:lineRule="auto"/>
                    <w:rPr>
                      <w:sz w:val="22"/>
                      <w:szCs w:val="22"/>
                      <w:lang w:eastAsia="en-US"/>
                    </w:rPr>
                  </w:pPr>
                </w:p>
              </w:tc>
              <w:tc>
                <w:tcPr>
                  <w:tcW w:w="50" w:type="dxa"/>
                  <w:tcMar>
                    <w:top w:w="0" w:type="dxa"/>
                    <w:left w:w="0" w:type="dxa"/>
                    <w:bottom w:w="0" w:type="dxa"/>
                    <w:right w:w="0" w:type="dxa"/>
                  </w:tcMar>
                </w:tcPr>
                <w:p w:rsidR="00706428" w:rsidRDefault="00706428" w:rsidP="000153C5">
                  <w:pPr>
                    <w:spacing w:line="276" w:lineRule="auto"/>
                    <w:rPr>
                      <w:sz w:val="22"/>
                      <w:szCs w:val="22"/>
                      <w:lang w:eastAsia="en-US"/>
                    </w:rPr>
                  </w:pPr>
                </w:p>
              </w:tc>
              <w:tc>
                <w:tcPr>
                  <w:tcW w:w="20" w:type="dxa"/>
                  <w:tcMar>
                    <w:top w:w="0" w:type="dxa"/>
                    <w:left w:w="0" w:type="dxa"/>
                    <w:bottom w:w="0" w:type="dxa"/>
                    <w:right w:w="0" w:type="dxa"/>
                  </w:tcMar>
                </w:tcPr>
                <w:p w:rsidR="00706428" w:rsidRDefault="00706428" w:rsidP="000153C5">
                  <w:pPr>
                    <w:spacing w:line="276" w:lineRule="auto"/>
                    <w:rPr>
                      <w:i/>
                      <w:sz w:val="22"/>
                      <w:szCs w:val="22"/>
                      <w:lang w:eastAsia="en-US"/>
                    </w:rPr>
                  </w:pPr>
                </w:p>
              </w:tc>
            </w:tr>
            <w:tr w:rsidR="00706428" w:rsidTr="00905A31">
              <w:trPr>
                <w:trHeight w:val="909"/>
              </w:trPr>
              <w:tc>
                <w:tcPr>
                  <w:tcW w:w="5319" w:type="dxa"/>
                  <w:tcMar>
                    <w:top w:w="0" w:type="dxa"/>
                    <w:left w:w="0" w:type="dxa"/>
                    <w:bottom w:w="0" w:type="dxa"/>
                    <w:right w:w="0" w:type="dxa"/>
                  </w:tcMar>
                </w:tcPr>
                <w:p w:rsidR="00706428" w:rsidRDefault="00706428" w:rsidP="000153C5">
                  <w:pPr>
                    <w:spacing w:line="276" w:lineRule="auto"/>
                    <w:rPr>
                      <w:sz w:val="22"/>
                      <w:szCs w:val="22"/>
                      <w:lang w:eastAsia="en-US"/>
                    </w:rPr>
                  </w:pPr>
                </w:p>
                <w:p w:rsidR="00706428" w:rsidRDefault="00706428" w:rsidP="000153C5">
                  <w:pPr>
                    <w:spacing w:line="276" w:lineRule="auto"/>
                    <w:rPr>
                      <w:sz w:val="22"/>
                      <w:szCs w:val="22"/>
                      <w:lang w:eastAsia="en-US"/>
                    </w:rPr>
                  </w:pPr>
                  <w:r>
                    <w:rPr>
                      <w:sz w:val="22"/>
                      <w:szCs w:val="22"/>
                      <w:lang w:eastAsia="en-US"/>
                    </w:rPr>
                    <w:t>_________________  Е.Ю.Менчик</w:t>
                  </w:r>
                </w:p>
                <w:p w:rsidR="00706428" w:rsidRDefault="00706428" w:rsidP="000153C5">
                  <w:pPr>
                    <w:spacing w:line="276" w:lineRule="auto"/>
                    <w:rPr>
                      <w:bCs/>
                      <w:sz w:val="22"/>
                      <w:szCs w:val="22"/>
                      <w:lang w:eastAsia="en-US"/>
                    </w:rPr>
                  </w:pPr>
                </w:p>
                <w:p w:rsidR="00706428" w:rsidRDefault="00706428" w:rsidP="000153C5">
                  <w:pPr>
                    <w:spacing w:line="276" w:lineRule="auto"/>
                    <w:rPr>
                      <w:bCs/>
                      <w:sz w:val="22"/>
                      <w:szCs w:val="22"/>
                      <w:lang w:eastAsia="en-US"/>
                    </w:rPr>
                  </w:pPr>
                  <w:r>
                    <w:rPr>
                      <w:sz w:val="22"/>
                      <w:szCs w:val="22"/>
                      <w:lang w:eastAsia="en-US"/>
                    </w:rPr>
                    <w:t>«____»____________ 20    г</w:t>
                  </w:r>
                  <w:r>
                    <w:rPr>
                      <w:i/>
                      <w:sz w:val="22"/>
                      <w:szCs w:val="22"/>
                      <w:lang w:eastAsia="en-US"/>
                    </w:rPr>
                    <w:t>.</w:t>
                  </w:r>
                </w:p>
                <w:p w:rsidR="00706428" w:rsidRDefault="00706428" w:rsidP="000153C5">
                  <w:pPr>
                    <w:spacing w:line="276" w:lineRule="auto"/>
                    <w:rPr>
                      <w:bCs/>
                      <w:sz w:val="22"/>
                      <w:szCs w:val="22"/>
                      <w:lang w:eastAsia="en-US"/>
                    </w:rPr>
                  </w:pPr>
                  <w:r>
                    <w:rPr>
                      <w:bCs/>
                      <w:sz w:val="22"/>
                      <w:szCs w:val="22"/>
                      <w:lang w:eastAsia="en-US"/>
                    </w:rPr>
                    <w:t>М.П.</w:t>
                  </w:r>
                </w:p>
              </w:tc>
              <w:tc>
                <w:tcPr>
                  <w:tcW w:w="3689" w:type="dxa"/>
                  <w:tcMar>
                    <w:top w:w="0" w:type="dxa"/>
                    <w:left w:w="0" w:type="dxa"/>
                    <w:bottom w:w="0" w:type="dxa"/>
                    <w:right w:w="0" w:type="dxa"/>
                  </w:tcMar>
                </w:tcPr>
                <w:p w:rsidR="00706428" w:rsidRDefault="00706428" w:rsidP="000153C5">
                  <w:pPr>
                    <w:spacing w:line="276" w:lineRule="auto"/>
                    <w:rPr>
                      <w:sz w:val="22"/>
                      <w:szCs w:val="22"/>
                      <w:lang w:eastAsia="en-US"/>
                    </w:rPr>
                  </w:pPr>
                </w:p>
                <w:p w:rsidR="00706428" w:rsidRDefault="00706428" w:rsidP="000153C5">
                  <w:pPr>
                    <w:spacing w:line="276" w:lineRule="auto"/>
                    <w:rPr>
                      <w:sz w:val="22"/>
                      <w:szCs w:val="22"/>
                      <w:lang w:eastAsia="en-US"/>
                    </w:rPr>
                  </w:pPr>
                  <w:r>
                    <w:rPr>
                      <w:sz w:val="22"/>
                      <w:szCs w:val="22"/>
                      <w:lang w:eastAsia="en-US"/>
                    </w:rPr>
                    <w:t>_________________Ф.И.О.</w:t>
                  </w:r>
                </w:p>
                <w:p w:rsidR="00706428" w:rsidRDefault="00706428" w:rsidP="000153C5">
                  <w:pPr>
                    <w:spacing w:line="276" w:lineRule="auto"/>
                    <w:rPr>
                      <w:sz w:val="22"/>
                      <w:szCs w:val="22"/>
                      <w:lang w:eastAsia="en-US"/>
                    </w:rPr>
                  </w:pPr>
                </w:p>
                <w:p w:rsidR="00706428" w:rsidRDefault="00706428" w:rsidP="000153C5">
                  <w:pPr>
                    <w:spacing w:line="276" w:lineRule="auto"/>
                    <w:rPr>
                      <w:bCs/>
                      <w:sz w:val="22"/>
                      <w:szCs w:val="22"/>
                      <w:lang w:eastAsia="en-US"/>
                    </w:rPr>
                  </w:pPr>
                  <w:r>
                    <w:rPr>
                      <w:sz w:val="22"/>
                      <w:szCs w:val="22"/>
                      <w:lang w:eastAsia="en-US"/>
                    </w:rPr>
                    <w:t>«____»____________ 20    г</w:t>
                  </w:r>
                  <w:r>
                    <w:rPr>
                      <w:i/>
                      <w:sz w:val="22"/>
                      <w:szCs w:val="22"/>
                      <w:lang w:eastAsia="en-US"/>
                    </w:rPr>
                    <w:t>.</w:t>
                  </w:r>
                </w:p>
                <w:p w:rsidR="00706428" w:rsidRDefault="00706428" w:rsidP="000153C5">
                  <w:pPr>
                    <w:spacing w:line="276" w:lineRule="auto"/>
                    <w:rPr>
                      <w:sz w:val="22"/>
                      <w:szCs w:val="22"/>
                      <w:lang w:eastAsia="en-US"/>
                    </w:rPr>
                  </w:pPr>
                  <w:r>
                    <w:rPr>
                      <w:sz w:val="22"/>
                      <w:szCs w:val="22"/>
                      <w:lang w:eastAsia="en-US"/>
                    </w:rPr>
                    <w:t>М.П.</w:t>
                  </w:r>
                </w:p>
              </w:tc>
              <w:tc>
                <w:tcPr>
                  <w:tcW w:w="50" w:type="dxa"/>
                  <w:tcMar>
                    <w:top w:w="0" w:type="dxa"/>
                    <w:left w:w="0" w:type="dxa"/>
                    <w:bottom w:w="0" w:type="dxa"/>
                    <w:right w:w="0" w:type="dxa"/>
                  </w:tcMar>
                </w:tcPr>
                <w:p w:rsidR="00706428" w:rsidRDefault="00706428" w:rsidP="000153C5">
                  <w:pPr>
                    <w:spacing w:line="276" w:lineRule="auto"/>
                    <w:rPr>
                      <w:sz w:val="22"/>
                      <w:szCs w:val="22"/>
                      <w:lang w:eastAsia="en-US"/>
                    </w:rPr>
                  </w:pPr>
                </w:p>
              </w:tc>
              <w:tc>
                <w:tcPr>
                  <w:tcW w:w="20" w:type="dxa"/>
                  <w:tcMar>
                    <w:top w:w="0" w:type="dxa"/>
                    <w:left w:w="0" w:type="dxa"/>
                    <w:bottom w:w="0" w:type="dxa"/>
                    <w:right w:w="0" w:type="dxa"/>
                  </w:tcMar>
                </w:tcPr>
                <w:p w:rsidR="00706428" w:rsidRDefault="00706428" w:rsidP="000153C5">
                  <w:pPr>
                    <w:spacing w:line="276" w:lineRule="auto"/>
                    <w:rPr>
                      <w:i/>
                      <w:sz w:val="22"/>
                      <w:szCs w:val="22"/>
                      <w:lang w:eastAsia="en-US"/>
                    </w:rPr>
                  </w:pPr>
                </w:p>
              </w:tc>
            </w:tr>
          </w:tbl>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Pr="00706428" w:rsidRDefault="00706428" w:rsidP="000153C5">
            <w:pPr>
              <w:rPr>
                <w:sz w:val="20"/>
                <w:szCs w:val="20"/>
              </w:rPr>
            </w:pPr>
          </w:p>
          <w:p w:rsidR="00706428" w:rsidRDefault="00706428" w:rsidP="000153C5">
            <w:pPr>
              <w:rPr>
                <w:sz w:val="20"/>
                <w:szCs w:val="20"/>
              </w:rPr>
            </w:pPr>
          </w:p>
          <w:p w:rsidR="002F5545" w:rsidRDefault="002F5545" w:rsidP="000153C5">
            <w:pPr>
              <w:rPr>
                <w:sz w:val="20"/>
                <w:szCs w:val="20"/>
              </w:rPr>
            </w:pPr>
          </w:p>
          <w:p w:rsidR="002F5545" w:rsidRDefault="002F5545" w:rsidP="000153C5">
            <w:pPr>
              <w:rPr>
                <w:sz w:val="20"/>
                <w:szCs w:val="20"/>
              </w:rPr>
            </w:pPr>
          </w:p>
          <w:p w:rsidR="002F5545" w:rsidRDefault="002F5545" w:rsidP="000153C5">
            <w:pPr>
              <w:rPr>
                <w:sz w:val="20"/>
                <w:szCs w:val="20"/>
              </w:rPr>
            </w:pPr>
          </w:p>
          <w:p w:rsidR="002F5545" w:rsidRDefault="002F5545" w:rsidP="000153C5">
            <w:pPr>
              <w:rPr>
                <w:sz w:val="20"/>
                <w:szCs w:val="20"/>
              </w:rPr>
            </w:pPr>
          </w:p>
          <w:p w:rsidR="002F5545" w:rsidRDefault="002F5545" w:rsidP="000153C5">
            <w:pPr>
              <w:rPr>
                <w:sz w:val="20"/>
                <w:szCs w:val="20"/>
              </w:rPr>
            </w:pPr>
          </w:p>
          <w:p w:rsidR="002F5545" w:rsidRPr="00706428" w:rsidRDefault="002F5545" w:rsidP="000153C5">
            <w:pPr>
              <w:rPr>
                <w:sz w:val="20"/>
                <w:szCs w:val="20"/>
              </w:rPr>
            </w:pPr>
          </w:p>
          <w:p w:rsidR="00706428" w:rsidRDefault="00706428" w:rsidP="000153C5">
            <w:pPr>
              <w:rPr>
                <w:sz w:val="20"/>
                <w:szCs w:val="20"/>
              </w:rPr>
            </w:pPr>
          </w:p>
          <w:p w:rsidR="00D4670B" w:rsidRDefault="00D4670B" w:rsidP="000153C5">
            <w:pPr>
              <w:rPr>
                <w:sz w:val="20"/>
                <w:szCs w:val="20"/>
              </w:rPr>
            </w:pPr>
          </w:p>
          <w:p w:rsidR="00D4670B" w:rsidRPr="00706428" w:rsidRDefault="00D4670B" w:rsidP="000153C5">
            <w:pPr>
              <w:rPr>
                <w:sz w:val="20"/>
                <w:szCs w:val="20"/>
              </w:rPr>
            </w:pPr>
          </w:p>
          <w:p w:rsidR="00706428" w:rsidRPr="00706428" w:rsidRDefault="00706428" w:rsidP="000153C5">
            <w:pPr>
              <w:rPr>
                <w:sz w:val="20"/>
                <w:szCs w:val="20"/>
              </w:rPr>
            </w:pPr>
          </w:p>
          <w:p w:rsidR="00706428" w:rsidRDefault="00706428" w:rsidP="000153C5">
            <w:pPr>
              <w:rPr>
                <w:sz w:val="20"/>
                <w:szCs w:val="20"/>
              </w:rPr>
            </w:pPr>
          </w:p>
          <w:p w:rsidR="00762A66" w:rsidRDefault="00762A66" w:rsidP="000153C5">
            <w:pPr>
              <w:rPr>
                <w:sz w:val="20"/>
                <w:szCs w:val="20"/>
              </w:rPr>
            </w:pPr>
          </w:p>
          <w:p w:rsidR="00762A66" w:rsidRPr="00706428" w:rsidRDefault="00762A66" w:rsidP="000153C5">
            <w:pPr>
              <w:rPr>
                <w:sz w:val="20"/>
                <w:szCs w:val="20"/>
              </w:rPr>
            </w:pPr>
          </w:p>
          <w:p w:rsidR="00706428" w:rsidRPr="00706428" w:rsidRDefault="00706428" w:rsidP="000153C5">
            <w:pPr>
              <w:rPr>
                <w:sz w:val="20"/>
                <w:szCs w:val="20"/>
              </w:rPr>
            </w:pPr>
          </w:p>
          <w:p w:rsidR="00706428" w:rsidRPr="008C3D15" w:rsidRDefault="00706428" w:rsidP="00762A66">
            <w:pPr>
              <w:rPr>
                <w:sz w:val="20"/>
                <w:szCs w:val="20"/>
              </w:rPr>
            </w:pPr>
          </w:p>
        </w:tc>
        <w:tc>
          <w:tcPr>
            <w:tcW w:w="4106" w:type="dxa"/>
          </w:tcPr>
          <w:p w:rsidR="00706428" w:rsidRDefault="00706428" w:rsidP="000153C5">
            <w:pPr>
              <w:widowControl w:val="0"/>
              <w:tabs>
                <w:tab w:val="left" w:pos="1276"/>
              </w:tabs>
              <w:rPr>
                <w:i/>
                <w:sz w:val="20"/>
                <w:szCs w:val="20"/>
              </w:rPr>
            </w:pPr>
          </w:p>
          <w:p w:rsidR="00706428" w:rsidRPr="008C3D15" w:rsidRDefault="00706428" w:rsidP="000153C5">
            <w:pPr>
              <w:widowControl w:val="0"/>
              <w:tabs>
                <w:tab w:val="left" w:pos="1276"/>
              </w:tabs>
              <w:rPr>
                <w:i/>
                <w:sz w:val="20"/>
                <w:szCs w:val="20"/>
              </w:rPr>
            </w:pPr>
          </w:p>
        </w:tc>
      </w:tr>
    </w:tbl>
    <w:p w:rsidR="00B74B7B" w:rsidRPr="008C3D15" w:rsidRDefault="00B74B7B" w:rsidP="000153C5">
      <w:pPr>
        <w:jc w:val="right"/>
        <w:rPr>
          <w:b/>
          <w:sz w:val="20"/>
          <w:szCs w:val="20"/>
        </w:rPr>
      </w:pPr>
      <w:r w:rsidRPr="008C3D15">
        <w:rPr>
          <w:b/>
          <w:sz w:val="20"/>
          <w:szCs w:val="20"/>
        </w:rPr>
        <w:lastRenderedPageBreak/>
        <w:t xml:space="preserve">Приложение  № </w:t>
      </w:r>
      <w:r w:rsidR="00762A66">
        <w:rPr>
          <w:b/>
          <w:sz w:val="20"/>
          <w:szCs w:val="20"/>
        </w:rPr>
        <w:t>2</w:t>
      </w:r>
    </w:p>
    <w:p w:rsidR="00B74B7B" w:rsidRPr="008C3D15" w:rsidRDefault="00B74B7B" w:rsidP="000153C5">
      <w:pPr>
        <w:jc w:val="right"/>
        <w:rPr>
          <w:b/>
          <w:sz w:val="20"/>
          <w:szCs w:val="20"/>
        </w:rPr>
      </w:pPr>
      <w:r w:rsidRPr="008C3D15">
        <w:rPr>
          <w:b/>
          <w:sz w:val="20"/>
          <w:szCs w:val="20"/>
        </w:rPr>
        <w:t>к Договору на оказание медицинских услуг</w:t>
      </w:r>
    </w:p>
    <w:p w:rsidR="00B74B7B" w:rsidRPr="008C3D15" w:rsidRDefault="00B74B7B" w:rsidP="000153C5">
      <w:pPr>
        <w:pStyle w:val="text0"/>
        <w:spacing w:after="0"/>
        <w:jc w:val="right"/>
        <w:rPr>
          <w:b/>
          <w:sz w:val="20"/>
          <w:szCs w:val="20"/>
        </w:rPr>
      </w:pPr>
      <w:r w:rsidRPr="008C3D15">
        <w:rPr>
          <w:b/>
          <w:sz w:val="20"/>
          <w:szCs w:val="20"/>
        </w:rPr>
        <w:t xml:space="preserve">   № </w:t>
      </w:r>
      <w:r w:rsidR="002F5545">
        <w:rPr>
          <w:b/>
          <w:sz w:val="20"/>
          <w:szCs w:val="20"/>
        </w:rPr>
        <w:t>_</w:t>
      </w:r>
      <w:r w:rsidR="00322B1A">
        <w:rPr>
          <w:b/>
          <w:sz w:val="20"/>
          <w:szCs w:val="20"/>
        </w:rPr>
        <w:t>________ от «___»___________202</w:t>
      </w:r>
      <w:r w:rsidR="00937618">
        <w:rPr>
          <w:b/>
          <w:sz w:val="20"/>
          <w:szCs w:val="20"/>
        </w:rPr>
        <w:t>3</w:t>
      </w:r>
      <w:r w:rsidRPr="008C3D15">
        <w:rPr>
          <w:b/>
          <w:sz w:val="20"/>
          <w:szCs w:val="20"/>
        </w:rPr>
        <w:t xml:space="preserve"> г.</w:t>
      </w:r>
    </w:p>
    <w:p w:rsidR="00B74B7B" w:rsidRPr="008C3D15" w:rsidRDefault="00B74B7B"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r w:rsidRPr="008C3D15">
        <w:rPr>
          <w:b/>
          <w:sz w:val="20"/>
          <w:szCs w:val="20"/>
        </w:rPr>
        <w:t xml:space="preserve">ТИПОВАЯ ФОРМА ТЕЛЕФОНОГРАММЫ НА ОКАЗАНИЕ УСЛУГ ВРАЧА-КОНСУЛЬТАНТА </w:t>
      </w:r>
    </w:p>
    <w:p w:rsidR="003C6611" w:rsidRPr="008C3D15" w:rsidRDefault="003C6611" w:rsidP="000153C5">
      <w:pPr>
        <w:pStyle w:val="text0"/>
        <w:spacing w:after="0"/>
        <w:jc w:val="right"/>
        <w:rPr>
          <w:b/>
          <w:sz w:val="20"/>
          <w:szCs w:val="20"/>
        </w:rPr>
      </w:pPr>
    </w:p>
    <w:p w:rsidR="00937618" w:rsidRDefault="00937618" w:rsidP="000153C5">
      <w:pPr>
        <w:pStyle w:val="text0"/>
        <w:spacing w:after="0"/>
        <w:jc w:val="center"/>
        <w:rPr>
          <w:b/>
          <w:i/>
          <w:sz w:val="20"/>
          <w:szCs w:val="20"/>
        </w:rPr>
      </w:pPr>
    </w:p>
    <w:p w:rsidR="00937618" w:rsidRDefault="00937618" w:rsidP="000153C5">
      <w:pPr>
        <w:pStyle w:val="text0"/>
        <w:spacing w:after="0"/>
        <w:jc w:val="center"/>
        <w:rPr>
          <w:b/>
          <w:i/>
          <w:sz w:val="20"/>
          <w:szCs w:val="20"/>
        </w:rPr>
      </w:pPr>
    </w:p>
    <w:p w:rsidR="00937618" w:rsidRDefault="00937618" w:rsidP="000153C5">
      <w:pPr>
        <w:pStyle w:val="text0"/>
        <w:spacing w:after="0"/>
        <w:jc w:val="center"/>
        <w:rPr>
          <w:b/>
          <w:i/>
          <w:sz w:val="20"/>
          <w:szCs w:val="20"/>
        </w:rPr>
      </w:pPr>
    </w:p>
    <w:p w:rsidR="00937618" w:rsidRDefault="00937618" w:rsidP="000153C5">
      <w:pPr>
        <w:pStyle w:val="text0"/>
        <w:spacing w:after="0"/>
        <w:jc w:val="center"/>
        <w:rPr>
          <w:b/>
          <w:i/>
          <w:sz w:val="20"/>
          <w:szCs w:val="20"/>
        </w:rPr>
      </w:pPr>
    </w:p>
    <w:p w:rsidR="003C6611" w:rsidRDefault="003C6611" w:rsidP="000153C5">
      <w:pPr>
        <w:pStyle w:val="text0"/>
        <w:spacing w:after="0"/>
        <w:jc w:val="center"/>
        <w:rPr>
          <w:b/>
          <w:i/>
          <w:sz w:val="20"/>
          <w:szCs w:val="20"/>
        </w:rPr>
      </w:pPr>
      <w:r w:rsidRPr="008C3D15">
        <w:rPr>
          <w:b/>
          <w:i/>
          <w:sz w:val="20"/>
          <w:szCs w:val="20"/>
        </w:rPr>
        <w:t xml:space="preserve">ТЕЛЕФОНОГРАММА </w:t>
      </w:r>
    </w:p>
    <w:p w:rsidR="00937618" w:rsidRDefault="00937618" w:rsidP="000153C5">
      <w:pPr>
        <w:pStyle w:val="text0"/>
        <w:spacing w:after="0"/>
        <w:jc w:val="center"/>
        <w:rPr>
          <w:b/>
          <w:i/>
          <w:sz w:val="20"/>
          <w:szCs w:val="20"/>
        </w:rPr>
      </w:pPr>
    </w:p>
    <w:p w:rsidR="003C6611" w:rsidRPr="008C3D15" w:rsidRDefault="00937618" w:rsidP="00937618">
      <w:pPr>
        <w:pStyle w:val="text0"/>
        <w:tabs>
          <w:tab w:val="left" w:pos="7613"/>
          <w:tab w:val="right" w:pos="9779"/>
        </w:tabs>
        <w:spacing w:after="0"/>
        <w:rPr>
          <w:b/>
          <w:sz w:val="20"/>
          <w:szCs w:val="20"/>
        </w:rPr>
      </w:pPr>
      <w:r>
        <w:rPr>
          <w:b/>
          <w:sz w:val="20"/>
          <w:szCs w:val="20"/>
        </w:rPr>
        <w:tab/>
        <w:t xml:space="preserve">       </w:t>
      </w:r>
      <w:r w:rsidR="003C6611" w:rsidRPr="008C3D15">
        <w:rPr>
          <w:b/>
          <w:sz w:val="20"/>
          <w:szCs w:val="20"/>
        </w:rPr>
        <w:t xml:space="preserve">Главному врачу </w:t>
      </w:r>
    </w:p>
    <w:p w:rsidR="003C6611" w:rsidRPr="008C3D15" w:rsidRDefault="003C6611" w:rsidP="000153C5">
      <w:pPr>
        <w:pStyle w:val="text0"/>
        <w:spacing w:after="0"/>
        <w:jc w:val="right"/>
        <w:rPr>
          <w:b/>
          <w:sz w:val="20"/>
          <w:szCs w:val="20"/>
        </w:rPr>
      </w:pPr>
      <w:r w:rsidRPr="008C3D15">
        <w:rPr>
          <w:b/>
          <w:sz w:val="20"/>
          <w:szCs w:val="20"/>
        </w:rPr>
        <w:t xml:space="preserve">ГБУЗ РК «КНПЦН» </w:t>
      </w:r>
    </w:p>
    <w:p w:rsidR="003C6611" w:rsidRPr="008C3D15" w:rsidRDefault="00937618" w:rsidP="00937618">
      <w:pPr>
        <w:pStyle w:val="text0"/>
        <w:spacing w:after="0"/>
        <w:jc w:val="center"/>
        <w:rPr>
          <w:b/>
          <w:sz w:val="20"/>
          <w:szCs w:val="20"/>
        </w:rPr>
      </w:pPr>
      <w:r>
        <w:rPr>
          <w:b/>
          <w:sz w:val="20"/>
          <w:szCs w:val="20"/>
        </w:rPr>
        <w:t xml:space="preserve">                                                                                                                                                     </w:t>
      </w:r>
      <w:r w:rsidR="003C6611" w:rsidRPr="008C3D15">
        <w:rPr>
          <w:b/>
          <w:sz w:val="20"/>
          <w:szCs w:val="20"/>
        </w:rPr>
        <w:t xml:space="preserve">Менчику Е.Ю. </w:t>
      </w:r>
    </w:p>
    <w:p w:rsidR="003C6611" w:rsidRPr="008C3D15" w:rsidRDefault="003C6611" w:rsidP="000153C5">
      <w:pPr>
        <w:pStyle w:val="text0"/>
        <w:spacing w:after="0"/>
        <w:jc w:val="right"/>
        <w:rPr>
          <w:sz w:val="20"/>
          <w:szCs w:val="20"/>
        </w:rPr>
      </w:pPr>
    </w:p>
    <w:p w:rsidR="003C6611" w:rsidRPr="008C3D15" w:rsidRDefault="003C6611" w:rsidP="000153C5">
      <w:pPr>
        <w:pStyle w:val="text0"/>
        <w:spacing w:after="0"/>
        <w:jc w:val="right"/>
        <w:rPr>
          <w:sz w:val="20"/>
          <w:szCs w:val="20"/>
        </w:rPr>
      </w:pPr>
    </w:p>
    <w:p w:rsidR="003C6611" w:rsidRPr="008C3D15" w:rsidRDefault="003C6611" w:rsidP="000153C5">
      <w:pPr>
        <w:pStyle w:val="text0"/>
        <w:spacing w:after="0"/>
        <w:rPr>
          <w:sz w:val="20"/>
          <w:szCs w:val="20"/>
        </w:rPr>
      </w:pPr>
      <w:r w:rsidRPr="008C3D15">
        <w:rPr>
          <w:sz w:val="20"/>
          <w:szCs w:val="20"/>
        </w:rPr>
        <w:t>_____________________________________________________________________________________________</w:t>
      </w:r>
    </w:p>
    <w:p w:rsidR="003C6611" w:rsidRPr="008C3D15" w:rsidRDefault="003C6611" w:rsidP="000153C5">
      <w:pPr>
        <w:pStyle w:val="text0"/>
        <w:spacing w:after="0"/>
        <w:jc w:val="center"/>
        <w:rPr>
          <w:i/>
          <w:sz w:val="20"/>
          <w:szCs w:val="20"/>
        </w:rPr>
      </w:pPr>
      <w:r w:rsidRPr="008C3D15">
        <w:rPr>
          <w:i/>
          <w:sz w:val="20"/>
          <w:szCs w:val="20"/>
        </w:rPr>
        <w:t>(наименование медицинской организации)</w:t>
      </w:r>
    </w:p>
    <w:p w:rsidR="00A0081E" w:rsidRPr="008C3D15" w:rsidRDefault="00A0081E" w:rsidP="000153C5">
      <w:pPr>
        <w:pStyle w:val="text0"/>
        <w:spacing w:after="0"/>
        <w:rPr>
          <w:sz w:val="20"/>
          <w:szCs w:val="20"/>
        </w:rPr>
      </w:pPr>
      <w:r w:rsidRPr="008C3D15">
        <w:rPr>
          <w:sz w:val="20"/>
          <w:szCs w:val="20"/>
        </w:rPr>
        <w:t xml:space="preserve">Просит оказать </w:t>
      </w:r>
      <w:r w:rsidR="001B1DDB" w:rsidRPr="008C3D15">
        <w:rPr>
          <w:sz w:val="20"/>
          <w:szCs w:val="20"/>
        </w:rPr>
        <w:t xml:space="preserve">медицинскую услугу: консультация врача психиатра-нарколога </w:t>
      </w:r>
      <w:r w:rsidR="00CF1EFC" w:rsidRPr="008C3D15">
        <w:rPr>
          <w:sz w:val="20"/>
          <w:szCs w:val="20"/>
        </w:rPr>
        <w:t xml:space="preserve">или медицинского психолога </w:t>
      </w:r>
      <w:r w:rsidR="001B1DDB" w:rsidRPr="008C3D15">
        <w:rPr>
          <w:sz w:val="20"/>
          <w:szCs w:val="20"/>
        </w:rPr>
        <w:t xml:space="preserve">в _________________ отделении, плата № _____, пациенту </w:t>
      </w:r>
      <w:r w:rsidR="00CF1EFC" w:rsidRPr="008C3D15">
        <w:rPr>
          <w:sz w:val="20"/>
          <w:szCs w:val="20"/>
        </w:rPr>
        <w:t xml:space="preserve">  _________________________                         </w:t>
      </w:r>
    </w:p>
    <w:p w:rsidR="001B1DDB" w:rsidRPr="008C3D15" w:rsidRDefault="00834D6F" w:rsidP="000153C5">
      <w:pPr>
        <w:pStyle w:val="text0"/>
        <w:spacing w:after="0"/>
        <w:rPr>
          <w:i/>
          <w:sz w:val="20"/>
          <w:szCs w:val="20"/>
        </w:rPr>
      </w:pPr>
      <w:r w:rsidRPr="008C3D15">
        <w:rPr>
          <w:i/>
          <w:sz w:val="20"/>
          <w:szCs w:val="20"/>
        </w:rPr>
        <w:t xml:space="preserve">                </w:t>
      </w:r>
      <w:r w:rsidR="001B1DDB" w:rsidRPr="008C3D15">
        <w:rPr>
          <w:i/>
          <w:sz w:val="20"/>
          <w:szCs w:val="20"/>
        </w:rPr>
        <w:t>(наименование отделения)</w:t>
      </w:r>
      <w:r w:rsidR="001B1DDB" w:rsidRPr="008C3D15">
        <w:rPr>
          <w:i/>
          <w:sz w:val="20"/>
          <w:szCs w:val="20"/>
        </w:rPr>
        <w:tab/>
      </w:r>
      <w:r w:rsidR="001B1DDB" w:rsidRPr="008C3D15">
        <w:rPr>
          <w:i/>
          <w:sz w:val="20"/>
          <w:szCs w:val="20"/>
        </w:rPr>
        <w:tab/>
      </w:r>
      <w:r w:rsidR="001B1DDB" w:rsidRPr="008C3D15">
        <w:rPr>
          <w:i/>
          <w:sz w:val="20"/>
          <w:szCs w:val="20"/>
        </w:rPr>
        <w:tab/>
      </w:r>
      <w:r w:rsidR="001B1DDB" w:rsidRPr="008C3D15">
        <w:rPr>
          <w:i/>
          <w:sz w:val="20"/>
          <w:szCs w:val="20"/>
        </w:rPr>
        <w:tab/>
      </w:r>
      <w:r w:rsidR="001B1DDB" w:rsidRPr="008C3D15">
        <w:rPr>
          <w:i/>
          <w:sz w:val="20"/>
          <w:szCs w:val="20"/>
        </w:rPr>
        <w:tab/>
        <w:t>(Ф.И.О. пациента)</w:t>
      </w:r>
    </w:p>
    <w:p w:rsidR="001B1DDB" w:rsidRPr="008C3D15" w:rsidRDefault="001B1DDB" w:rsidP="000153C5">
      <w:pPr>
        <w:pStyle w:val="text0"/>
        <w:spacing w:after="0"/>
        <w:rPr>
          <w:i/>
          <w:sz w:val="20"/>
          <w:szCs w:val="20"/>
        </w:rPr>
      </w:pPr>
      <w:r w:rsidRPr="008C3D15">
        <w:rPr>
          <w:i/>
          <w:sz w:val="20"/>
          <w:szCs w:val="20"/>
        </w:rPr>
        <w:t>_____________________________________________________________________________________________</w:t>
      </w:r>
    </w:p>
    <w:p w:rsidR="001B1DDB" w:rsidRPr="008C3D15" w:rsidRDefault="001B1DDB" w:rsidP="000153C5">
      <w:pPr>
        <w:pStyle w:val="text0"/>
        <w:spacing w:after="0"/>
        <w:rPr>
          <w:i/>
          <w:sz w:val="20"/>
          <w:szCs w:val="20"/>
        </w:rPr>
      </w:pPr>
      <w:r w:rsidRPr="008C3D15">
        <w:rPr>
          <w:i/>
          <w:sz w:val="20"/>
          <w:szCs w:val="20"/>
        </w:rPr>
        <w:t xml:space="preserve">(Ф.И.О. врача, вызвавшего на консультацию, контактный номер телефона </w:t>
      </w:r>
    </w:p>
    <w:p w:rsidR="001B1DDB" w:rsidRPr="008C3D15" w:rsidRDefault="001B1DDB" w:rsidP="000153C5">
      <w:pPr>
        <w:pStyle w:val="text0"/>
        <w:spacing w:after="0"/>
        <w:rPr>
          <w:sz w:val="20"/>
          <w:szCs w:val="20"/>
        </w:rPr>
      </w:pPr>
      <w:r w:rsidRPr="008C3D15">
        <w:rPr>
          <w:sz w:val="20"/>
          <w:szCs w:val="20"/>
        </w:rPr>
        <w:t xml:space="preserve">Телефонограмму подписал: </w:t>
      </w:r>
    </w:p>
    <w:p w:rsidR="001B1DDB" w:rsidRPr="008C3D15" w:rsidRDefault="001B1DDB" w:rsidP="000153C5">
      <w:pPr>
        <w:pStyle w:val="text0"/>
        <w:spacing w:after="0"/>
        <w:rPr>
          <w:sz w:val="20"/>
          <w:szCs w:val="20"/>
        </w:rPr>
      </w:pPr>
      <w:r w:rsidRPr="008C3D15">
        <w:rPr>
          <w:sz w:val="20"/>
          <w:szCs w:val="20"/>
        </w:rPr>
        <w:t xml:space="preserve">Должность, Ф.И.О. </w:t>
      </w:r>
    </w:p>
    <w:p w:rsidR="001B1DDB" w:rsidRPr="008C3D15" w:rsidRDefault="001B1DDB" w:rsidP="000153C5">
      <w:pPr>
        <w:pStyle w:val="text0"/>
        <w:spacing w:after="0"/>
        <w:rPr>
          <w:sz w:val="20"/>
          <w:szCs w:val="20"/>
        </w:rPr>
      </w:pPr>
    </w:p>
    <w:p w:rsidR="001B1DDB" w:rsidRPr="008C3D15" w:rsidRDefault="001B1DDB" w:rsidP="000153C5">
      <w:pPr>
        <w:pStyle w:val="text0"/>
        <w:spacing w:after="0"/>
        <w:rPr>
          <w:sz w:val="20"/>
          <w:szCs w:val="20"/>
        </w:rPr>
      </w:pPr>
      <w:r w:rsidRPr="008C3D15">
        <w:rPr>
          <w:sz w:val="20"/>
          <w:szCs w:val="20"/>
        </w:rPr>
        <w:t>Телефонограмму передал:</w:t>
      </w:r>
    </w:p>
    <w:p w:rsidR="001B1DDB" w:rsidRPr="008C3D15" w:rsidRDefault="001B1DDB" w:rsidP="000153C5">
      <w:pPr>
        <w:pStyle w:val="text0"/>
        <w:spacing w:after="0"/>
        <w:rPr>
          <w:sz w:val="20"/>
          <w:szCs w:val="20"/>
        </w:rPr>
      </w:pPr>
      <w:r w:rsidRPr="008C3D15">
        <w:rPr>
          <w:sz w:val="20"/>
          <w:szCs w:val="20"/>
        </w:rPr>
        <w:t xml:space="preserve">Должность, Ф.И.О., номер телефона, дата, время.  </w:t>
      </w:r>
    </w:p>
    <w:p w:rsidR="001B1DDB" w:rsidRPr="008C3D15" w:rsidRDefault="001B1DDB" w:rsidP="000153C5">
      <w:pPr>
        <w:pStyle w:val="text0"/>
        <w:spacing w:after="0"/>
        <w:rPr>
          <w:sz w:val="20"/>
          <w:szCs w:val="20"/>
        </w:rPr>
      </w:pPr>
    </w:p>
    <w:p w:rsidR="001B1DDB" w:rsidRPr="008C3D15" w:rsidRDefault="001B1DDB" w:rsidP="000153C5">
      <w:pPr>
        <w:pStyle w:val="text0"/>
        <w:spacing w:after="0"/>
        <w:rPr>
          <w:sz w:val="20"/>
          <w:szCs w:val="20"/>
        </w:rPr>
      </w:pPr>
      <w:r w:rsidRPr="008C3D15">
        <w:rPr>
          <w:sz w:val="20"/>
          <w:szCs w:val="20"/>
        </w:rPr>
        <w:t xml:space="preserve">Телефонограмму принял </w:t>
      </w:r>
    </w:p>
    <w:p w:rsidR="001B1DDB" w:rsidRPr="008C3D15" w:rsidRDefault="001B1DDB" w:rsidP="000153C5">
      <w:pPr>
        <w:pStyle w:val="text0"/>
        <w:spacing w:after="0"/>
        <w:rPr>
          <w:i/>
          <w:sz w:val="20"/>
          <w:szCs w:val="20"/>
        </w:rPr>
      </w:pPr>
      <w:r w:rsidRPr="008C3D15">
        <w:rPr>
          <w:sz w:val="20"/>
          <w:szCs w:val="20"/>
        </w:rPr>
        <w:t xml:space="preserve">Должность, Ф.И.О,, номер телефона, дата, время. </w:t>
      </w:r>
    </w:p>
    <w:p w:rsidR="00C9637F" w:rsidRPr="008C3D15" w:rsidRDefault="00C9637F" w:rsidP="000153C5">
      <w:pPr>
        <w:pStyle w:val="text0"/>
        <w:spacing w:after="0"/>
        <w:jc w:val="right"/>
        <w:rPr>
          <w:b/>
          <w:sz w:val="20"/>
          <w:szCs w:val="20"/>
        </w:rPr>
      </w:pPr>
    </w:p>
    <w:p w:rsidR="00C9637F" w:rsidRPr="008C3D15" w:rsidRDefault="00C9637F" w:rsidP="000153C5">
      <w:pPr>
        <w:pStyle w:val="text0"/>
        <w:spacing w:after="0"/>
        <w:jc w:val="right"/>
        <w:rPr>
          <w:b/>
          <w:sz w:val="20"/>
          <w:szCs w:val="20"/>
        </w:rPr>
      </w:pPr>
    </w:p>
    <w:p w:rsidR="00C9637F" w:rsidRPr="008C3D15" w:rsidRDefault="00C9637F" w:rsidP="000153C5">
      <w:pPr>
        <w:pStyle w:val="text0"/>
        <w:spacing w:after="0"/>
        <w:jc w:val="right"/>
        <w:rPr>
          <w:b/>
          <w:sz w:val="20"/>
          <w:szCs w:val="20"/>
        </w:rPr>
      </w:pPr>
    </w:p>
    <w:p w:rsidR="00C9637F" w:rsidRPr="008C3D15" w:rsidRDefault="00C9637F" w:rsidP="000153C5">
      <w:pPr>
        <w:pStyle w:val="text0"/>
        <w:spacing w:after="0"/>
        <w:jc w:val="right"/>
        <w:rPr>
          <w:b/>
          <w:sz w:val="20"/>
          <w:szCs w:val="20"/>
        </w:rPr>
      </w:pPr>
    </w:p>
    <w:p w:rsidR="00C9637F" w:rsidRPr="008C3D15" w:rsidRDefault="00C9637F" w:rsidP="000153C5">
      <w:pPr>
        <w:pStyle w:val="text0"/>
        <w:spacing w:after="0"/>
        <w:jc w:val="right"/>
        <w:rPr>
          <w:b/>
          <w:sz w:val="20"/>
          <w:szCs w:val="20"/>
        </w:rPr>
      </w:pPr>
    </w:p>
    <w:p w:rsidR="00C9637F" w:rsidRPr="008C3D15" w:rsidRDefault="00C9637F" w:rsidP="000153C5">
      <w:pPr>
        <w:pStyle w:val="text0"/>
        <w:spacing w:after="0"/>
        <w:jc w:val="right"/>
        <w:rPr>
          <w:b/>
          <w:sz w:val="20"/>
          <w:szCs w:val="20"/>
        </w:rPr>
      </w:pPr>
    </w:p>
    <w:p w:rsidR="00C9637F" w:rsidRPr="008C3D15" w:rsidRDefault="00C9637F" w:rsidP="000153C5">
      <w:pPr>
        <w:pStyle w:val="text0"/>
        <w:spacing w:after="0"/>
        <w:jc w:val="right"/>
        <w:rPr>
          <w:b/>
          <w:sz w:val="20"/>
          <w:szCs w:val="20"/>
        </w:rPr>
      </w:pPr>
    </w:p>
    <w:p w:rsidR="00C9637F" w:rsidRDefault="00C9637F"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Default="00147261" w:rsidP="000153C5">
      <w:pPr>
        <w:pStyle w:val="text0"/>
        <w:spacing w:after="0"/>
        <w:jc w:val="right"/>
        <w:rPr>
          <w:b/>
          <w:sz w:val="20"/>
          <w:szCs w:val="20"/>
        </w:rPr>
      </w:pPr>
    </w:p>
    <w:p w:rsidR="00147261" w:rsidRPr="008C3D15" w:rsidRDefault="00147261"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r w:rsidRPr="008C3D15">
        <w:rPr>
          <w:b/>
          <w:sz w:val="20"/>
          <w:szCs w:val="20"/>
        </w:rPr>
        <w:lastRenderedPageBreak/>
        <w:t xml:space="preserve">Приложение  № </w:t>
      </w:r>
      <w:r w:rsidR="00762A66">
        <w:rPr>
          <w:b/>
          <w:sz w:val="20"/>
          <w:szCs w:val="20"/>
        </w:rPr>
        <w:t>3</w:t>
      </w:r>
    </w:p>
    <w:p w:rsidR="003C6611" w:rsidRPr="008C3D15" w:rsidRDefault="003C6611" w:rsidP="000153C5">
      <w:pPr>
        <w:jc w:val="right"/>
        <w:rPr>
          <w:b/>
          <w:sz w:val="20"/>
          <w:szCs w:val="20"/>
        </w:rPr>
      </w:pPr>
      <w:r w:rsidRPr="008C3D15">
        <w:rPr>
          <w:b/>
          <w:sz w:val="20"/>
          <w:szCs w:val="20"/>
        </w:rPr>
        <w:t>к Договору на оказание медицинских услуг</w:t>
      </w:r>
    </w:p>
    <w:p w:rsidR="003C6611" w:rsidRPr="008C3D15" w:rsidRDefault="003C6611" w:rsidP="000153C5">
      <w:pPr>
        <w:pStyle w:val="text0"/>
        <w:spacing w:after="0"/>
        <w:jc w:val="right"/>
        <w:rPr>
          <w:b/>
          <w:sz w:val="20"/>
          <w:szCs w:val="20"/>
        </w:rPr>
      </w:pPr>
      <w:r w:rsidRPr="008C3D15">
        <w:rPr>
          <w:b/>
          <w:sz w:val="20"/>
          <w:szCs w:val="20"/>
        </w:rPr>
        <w:t xml:space="preserve">   № </w:t>
      </w:r>
      <w:r w:rsidR="002F5545">
        <w:rPr>
          <w:b/>
          <w:sz w:val="20"/>
          <w:szCs w:val="20"/>
        </w:rPr>
        <w:t>_</w:t>
      </w:r>
      <w:r w:rsidR="00322B1A">
        <w:rPr>
          <w:b/>
          <w:sz w:val="20"/>
          <w:szCs w:val="20"/>
        </w:rPr>
        <w:t>________ от «___»___________202</w:t>
      </w:r>
      <w:r w:rsidR="00937618">
        <w:rPr>
          <w:b/>
          <w:sz w:val="20"/>
          <w:szCs w:val="20"/>
        </w:rPr>
        <w:t>3</w:t>
      </w:r>
      <w:r w:rsidRPr="008C3D15">
        <w:rPr>
          <w:b/>
          <w:sz w:val="20"/>
          <w:szCs w:val="20"/>
        </w:rPr>
        <w:t xml:space="preserve"> г.</w:t>
      </w:r>
    </w:p>
    <w:p w:rsidR="003C6611" w:rsidRPr="008C3D15" w:rsidRDefault="003C6611" w:rsidP="000153C5">
      <w:pPr>
        <w:pStyle w:val="text0"/>
        <w:spacing w:after="0"/>
        <w:jc w:val="right"/>
        <w:rPr>
          <w:b/>
          <w:sz w:val="20"/>
          <w:szCs w:val="20"/>
        </w:rPr>
      </w:pPr>
    </w:p>
    <w:p w:rsidR="00937618" w:rsidRDefault="00937618" w:rsidP="000153C5">
      <w:pPr>
        <w:pStyle w:val="text0"/>
        <w:spacing w:after="0"/>
        <w:jc w:val="right"/>
        <w:rPr>
          <w:b/>
          <w:sz w:val="20"/>
          <w:szCs w:val="20"/>
        </w:rPr>
      </w:pPr>
    </w:p>
    <w:p w:rsidR="00937618" w:rsidRDefault="00937618" w:rsidP="000153C5">
      <w:pPr>
        <w:pStyle w:val="text0"/>
        <w:spacing w:after="0"/>
        <w:jc w:val="right"/>
        <w:rPr>
          <w:b/>
          <w:sz w:val="20"/>
          <w:szCs w:val="20"/>
        </w:rPr>
      </w:pPr>
    </w:p>
    <w:p w:rsidR="003C6611" w:rsidRPr="008C3D15" w:rsidRDefault="003C6611" w:rsidP="000153C5">
      <w:pPr>
        <w:pStyle w:val="text0"/>
        <w:spacing w:after="0"/>
        <w:jc w:val="right"/>
        <w:rPr>
          <w:b/>
          <w:sz w:val="20"/>
          <w:szCs w:val="20"/>
        </w:rPr>
      </w:pPr>
      <w:r w:rsidRPr="008C3D15">
        <w:rPr>
          <w:b/>
          <w:sz w:val="20"/>
          <w:szCs w:val="20"/>
        </w:rPr>
        <w:t>ОБРАЗЕЦ ВЕДОМОСТИ ОКАЗАНИЯ УСЛУГ ВРАЧЕЙ-КОНСУЛЬТАНТОВ</w:t>
      </w:r>
    </w:p>
    <w:p w:rsidR="003C6611" w:rsidRDefault="003C6611" w:rsidP="000153C5">
      <w:pPr>
        <w:pStyle w:val="text0"/>
        <w:spacing w:after="0"/>
        <w:jc w:val="right"/>
        <w:rPr>
          <w:b/>
          <w:sz w:val="20"/>
          <w:szCs w:val="20"/>
        </w:rPr>
      </w:pPr>
    </w:p>
    <w:p w:rsidR="00937618" w:rsidRPr="008C3D15" w:rsidRDefault="00937618" w:rsidP="000153C5">
      <w:pPr>
        <w:pStyle w:val="text0"/>
        <w:spacing w:after="0"/>
        <w:jc w:val="right"/>
        <w:rPr>
          <w:b/>
          <w:sz w:val="20"/>
          <w:szCs w:val="20"/>
        </w:rPr>
      </w:pPr>
    </w:p>
    <w:p w:rsidR="003C6611" w:rsidRPr="008C3D15" w:rsidRDefault="003C6611" w:rsidP="000153C5">
      <w:pPr>
        <w:pStyle w:val="text0"/>
        <w:spacing w:after="0"/>
        <w:jc w:val="center"/>
        <w:rPr>
          <w:b/>
          <w:sz w:val="20"/>
          <w:szCs w:val="20"/>
        </w:rPr>
      </w:pPr>
      <w:r w:rsidRPr="008C3D15">
        <w:rPr>
          <w:b/>
          <w:sz w:val="20"/>
          <w:szCs w:val="20"/>
        </w:rPr>
        <w:t xml:space="preserve">   ВЕДОМОСТЬ</w:t>
      </w:r>
      <w:r w:rsidR="00F56E5B" w:rsidRPr="008C3D15">
        <w:rPr>
          <w:b/>
          <w:sz w:val="20"/>
          <w:szCs w:val="20"/>
        </w:rPr>
        <w:t>*</w:t>
      </w:r>
      <w:r w:rsidRPr="008C3D15">
        <w:rPr>
          <w:b/>
          <w:sz w:val="20"/>
          <w:szCs w:val="20"/>
        </w:rPr>
        <w:t xml:space="preserve"> </w:t>
      </w:r>
    </w:p>
    <w:p w:rsidR="003C6611" w:rsidRPr="008C3D15" w:rsidRDefault="003C6611" w:rsidP="000153C5">
      <w:pPr>
        <w:pStyle w:val="text0"/>
        <w:spacing w:after="0"/>
        <w:jc w:val="center"/>
        <w:rPr>
          <w:b/>
          <w:sz w:val="20"/>
          <w:szCs w:val="20"/>
        </w:rPr>
      </w:pPr>
      <w:r w:rsidRPr="008C3D15">
        <w:rPr>
          <w:b/>
          <w:sz w:val="20"/>
          <w:szCs w:val="20"/>
        </w:rPr>
        <w:t>Оказания консультационных услуг врачом психиатром-наркологом ГБУЗ РК «КНПЦН»</w:t>
      </w:r>
    </w:p>
    <w:p w:rsidR="003C6611" w:rsidRPr="008C3D15" w:rsidRDefault="003C6611" w:rsidP="000153C5">
      <w:pPr>
        <w:pStyle w:val="text0"/>
        <w:spacing w:after="0"/>
        <w:jc w:val="center"/>
        <w:rPr>
          <w:b/>
          <w:sz w:val="20"/>
          <w:szCs w:val="20"/>
        </w:rPr>
      </w:pPr>
      <w:r w:rsidRPr="008C3D15">
        <w:rPr>
          <w:b/>
          <w:sz w:val="20"/>
          <w:szCs w:val="20"/>
        </w:rPr>
        <w:t>______________________________</w:t>
      </w:r>
      <w:r w:rsidR="00F56E5B" w:rsidRPr="008C3D15">
        <w:rPr>
          <w:b/>
          <w:sz w:val="20"/>
          <w:szCs w:val="20"/>
        </w:rPr>
        <w:t>___________________________</w:t>
      </w:r>
      <w:r w:rsidRPr="008C3D15">
        <w:rPr>
          <w:b/>
          <w:sz w:val="20"/>
          <w:szCs w:val="20"/>
        </w:rPr>
        <w:t>____________________</w:t>
      </w:r>
    </w:p>
    <w:p w:rsidR="00C9637F" w:rsidRPr="008C3D15" w:rsidRDefault="00C9637F" w:rsidP="000153C5">
      <w:pPr>
        <w:pStyle w:val="text0"/>
        <w:spacing w:after="0"/>
        <w:jc w:val="center"/>
        <w:rPr>
          <w:b/>
          <w:sz w:val="20"/>
          <w:szCs w:val="20"/>
        </w:rPr>
      </w:pPr>
      <w:r w:rsidRPr="008C3D15">
        <w:rPr>
          <w:i/>
          <w:sz w:val="20"/>
          <w:szCs w:val="20"/>
        </w:rPr>
        <w:t>(Ф.И.О. врача психиатра-нарколога</w:t>
      </w:r>
      <w:r w:rsidRPr="008C3D15">
        <w:rPr>
          <w:b/>
          <w:sz w:val="20"/>
          <w:szCs w:val="20"/>
        </w:rPr>
        <w:t xml:space="preserve">)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559"/>
        <w:gridCol w:w="1985"/>
        <w:gridCol w:w="992"/>
        <w:gridCol w:w="1134"/>
        <w:gridCol w:w="1134"/>
        <w:gridCol w:w="992"/>
      </w:tblGrid>
      <w:tr w:rsidR="00C9637F" w:rsidRPr="008C3D15" w:rsidTr="00B92A2E">
        <w:tc>
          <w:tcPr>
            <w:tcW w:w="2978" w:type="dxa"/>
            <w:shd w:val="clear" w:color="auto" w:fill="auto"/>
          </w:tcPr>
          <w:p w:rsidR="00C9637F" w:rsidRPr="008C3D15" w:rsidRDefault="00C9637F" w:rsidP="000153C5">
            <w:pPr>
              <w:pStyle w:val="text0"/>
              <w:spacing w:after="0"/>
              <w:jc w:val="center"/>
              <w:rPr>
                <w:sz w:val="20"/>
                <w:szCs w:val="20"/>
              </w:rPr>
            </w:pPr>
            <w:r w:rsidRPr="008C3D15">
              <w:rPr>
                <w:sz w:val="20"/>
                <w:szCs w:val="20"/>
              </w:rPr>
              <w:t xml:space="preserve">Наименование  медицинской организации </w:t>
            </w:r>
          </w:p>
          <w:p w:rsidR="00C9637F" w:rsidRPr="008C3D15" w:rsidRDefault="00C9637F" w:rsidP="000153C5">
            <w:pPr>
              <w:pStyle w:val="text0"/>
              <w:spacing w:after="0"/>
              <w:jc w:val="center"/>
              <w:rPr>
                <w:vanish/>
                <w:sz w:val="20"/>
                <w:szCs w:val="20"/>
              </w:rPr>
            </w:pPr>
            <w:r w:rsidRPr="008C3D15">
              <w:rPr>
                <w:vanish/>
                <w:sz w:val="20"/>
                <w:szCs w:val="20"/>
              </w:rPr>
              <w:t xml:space="preserve"> (Заказчика) </w:t>
            </w:r>
          </w:p>
        </w:tc>
        <w:tc>
          <w:tcPr>
            <w:tcW w:w="1559" w:type="dxa"/>
            <w:shd w:val="clear" w:color="auto" w:fill="auto"/>
          </w:tcPr>
          <w:p w:rsidR="00C9637F" w:rsidRPr="008C3D15" w:rsidRDefault="00C9637F" w:rsidP="000153C5">
            <w:pPr>
              <w:pStyle w:val="text0"/>
              <w:spacing w:after="0"/>
              <w:jc w:val="center"/>
              <w:rPr>
                <w:vanish/>
                <w:sz w:val="20"/>
                <w:szCs w:val="20"/>
              </w:rPr>
            </w:pPr>
            <w:r w:rsidRPr="008C3D15">
              <w:rPr>
                <w:sz w:val="20"/>
                <w:szCs w:val="20"/>
              </w:rPr>
              <w:t xml:space="preserve">Наименование отделения, в котором проводиться консультация  </w:t>
            </w:r>
          </w:p>
        </w:tc>
        <w:tc>
          <w:tcPr>
            <w:tcW w:w="1985" w:type="dxa"/>
            <w:shd w:val="clear" w:color="auto" w:fill="auto"/>
          </w:tcPr>
          <w:p w:rsidR="00C9637F" w:rsidRPr="008C3D15" w:rsidRDefault="00C9637F" w:rsidP="000153C5">
            <w:pPr>
              <w:pStyle w:val="text0"/>
              <w:spacing w:after="0"/>
              <w:jc w:val="center"/>
              <w:rPr>
                <w:sz w:val="20"/>
                <w:szCs w:val="20"/>
              </w:rPr>
            </w:pPr>
            <w:r w:rsidRPr="008C3D15">
              <w:rPr>
                <w:sz w:val="20"/>
                <w:szCs w:val="20"/>
              </w:rPr>
              <w:t xml:space="preserve">Ф.И.О. врача, вызвавшего на консультацию </w:t>
            </w:r>
          </w:p>
        </w:tc>
        <w:tc>
          <w:tcPr>
            <w:tcW w:w="992" w:type="dxa"/>
            <w:shd w:val="clear" w:color="auto" w:fill="auto"/>
          </w:tcPr>
          <w:p w:rsidR="00C9637F" w:rsidRPr="008C3D15" w:rsidRDefault="00C9637F" w:rsidP="000153C5">
            <w:pPr>
              <w:pStyle w:val="text0"/>
              <w:spacing w:after="0"/>
              <w:jc w:val="center"/>
              <w:rPr>
                <w:sz w:val="20"/>
                <w:szCs w:val="20"/>
              </w:rPr>
            </w:pPr>
            <w:r w:rsidRPr="008C3D15">
              <w:rPr>
                <w:sz w:val="20"/>
                <w:szCs w:val="20"/>
              </w:rPr>
              <w:t>Дата проведения консультации</w:t>
            </w:r>
          </w:p>
        </w:tc>
        <w:tc>
          <w:tcPr>
            <w:tcW w:w="1134" w:type="dxa"/>
            <w:shd w:val="clear" w:color="auto" w:fill="auto"/>
          </w:tcPr>
          <w:p w:rsidR="00C9637F" w:rsidRPr="008C3D15" w:rsidRDefault="00C9637F" w:rsidP="000153C5">
            <w:pPr>
              <w:pStyle w:val="text0"/>
              <w:spacing w:after="0"/>
              <w:jc w:val="center"/>
              <w:rPr>
                <w:sz w:val="20"/>
                <w:szCs w:val="20"/>
              </w:rPr>
            </w:pPr>
            <w:r w:rsidRPr="008C3D15">
              <w:rPr>
                <w:sz w:val="20"/>
                <w:szCs w:val="20"/>
              </w:rPr>
              <w:t xml:space="preserve">Срок оказания услуги (в часах)  </w:t>
            </w:r>
          </w:p>
        </w:tc>
        <w:tc>
          <w:tcPr>
            <w:tcW w:w="1134" w:type="dxa"/>
            <w:shd w:val="clear" w:color="auto" w:fill="auto"/>
          </w:tcPr>
          <w:p w:rsidR="00C9637F" w:rsidRPr="008C3D15" w:rsidRDefault="00C9637F" w:rsidP="000153C5">
            <w:pPr>
              <w:pStyle w:val="text0"/>
              <w:spacing w:after="0"/>
              <w:jc w:val="center"/>
              <w:rPr>
                <w:sz w:val="20"/>
                <w:szCs w:val="20"/>
              </w:rPr>
            </w:pPr>
            <w:r w:rsidRPr="008C3D15">
              <w:rPr>
                <w:sz w:val="20"/>
                <w:szCs w:val="20"/>
              </w:rPr>
              <w:t>Подпись врача-консультанта</w:t>
            </w:r>
          </w:p>
          <w:p w:rsidR="00C9637F" w:rsidRPr="008C3D15" w:rsidRDefault="00C9637F" w:rsidP="000153C5">
            <w:pPr>
              <w:pStyle w:val="text0"/>
              <w:spacing w:after="0"/>
              <w:jc w:val="center"/>
              <w:rPr>
                <w:sz w:val="20"/>
                <w:szCs w:val="20"/>
              </w:rPr>
            </w:pPr>
          </w:p>
        </w:tc>
        <w:tc>
          <w:tcPr>
            <w:tcW w:w="992" w:type="dxa"/>
            <w:shd w:val="clear" w:color="auto" w:fill="auto"/>
          </w:tcPr>
          <w:p w:rsidR="00C9637F" w:rsidRPr="008C3D15" w:rsidRDefault="00C9637F" w:rsidP="000153C5">
            <w:pPr>
              <w:pStyle w:val="text0"/>
              <w:spacing w:after="0"/>
              <w:jc w:val="center"/>
              <w:rPr>
                <w:sz w:val="20"/>
                <w:szCs w:val="20"/>
              </w:rPr>
            </w:pPr>
            <w:r w:rsidRPr="008C3D15">
              <w:rPr>
                <w:sz w:val="20"/>
                <w:szCs w:val="20"/>
              </w:rPr>
              <w:t xml:space="preserve">Подпись </w:t>
            </w:r>
            <w:r w:rsidR="00834D6F" w:rsidRPr="008C3D15">
              <w:rPr>
                <w:sz w:val="20"/>
                <w:szCs w:val="20"/>
              </w:rPr>
              <w:t>врача, вызв</w:t>
            </w:r>
            <w:r w:rsidRPr="008C3D15">
              <w:rPr>
                <w:sz w:val="20"/>
                <w:szCs w:val="20"/>
              </w:rPr>
              <w:t>а</w:t>
            </w:r>
            <w:r w:rsidR="00834D6F" w:rsidRPr="008C3D15">
              <w:rPr>
                <w:sz w:val="20"/>
                <w:szCs w:val="20"/>
              </w:rPr>
              <w:t xml:space="preserve">вшего на консультацию </w:t>
            </w:r>
            <w:r w:rsidRPr="008C3D15">
              <w:rPr>
                <w:sz w:val="20"/>
                <w:szCs w:val="20"/>
              </w:rPr>
              <w:t xml:space="preserve"> </w:t>
            </w: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9637F" w:rsidRPr="008C3D15" w:rsidRDefault="00C9637F"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9637F" w:rsidRPr="008C3D15" w:rsidRDefault="00C9637F"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9637F" w:rsidRPr="008C3D15" w:rsidRDefault="00C9637F"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9637F" w:rsidRPr="008C3D15" w:rsidRDefault="00C9637F"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9637F" w:rsidRPr="008C3D15" w:rsidRDefault="00C9637F"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9637F" w:rsidRPr="008C3D15" w:rsidTr="00B92A2E">
        <w:tc>
          <w:tcPr>
            <w:tcW w:w="2978" w:type="dxa"/>
            <w:shd w:val="clear" w:color="auto" w:fill="auto"/>
          </w:tcPr>
          <w:p w:rsidR="00C9637F" w:rsidRPr="008C3D15" w:rsidRDefault="00C9637F"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985"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1134" w:type="dxa"/>
            <w:shd w:val="clear" w:color="auto" w:fill="auto"/>
          </w:tcPr>
          <w:p w:rsidR="00C9637F" w:rsidRPr="008C3D15" w:rsidRDefault="00C9637F" w:rsidP="000153C5">
            <w:pPr>
              <w:pStyle w:val="text0"/>
              <w:spacing w:after="0" w:line="360" w:lineRule="auto"/>
              <w:jc w:val="center"/>
              <w:rPr>
                <w:sz w:val="20"/>
                <w:szCs w:val="20"/>
                <w:u w:val="single"/>
              </w:rPr>
            </w:pPr>
          </w:p>
        </w:tc>
        <w:tc>
          <w:tcPr>
            <w:tcW w:w="992" w:type="dxa"/>
            <w:shd w:val="clear" w:color="auto" w:fill="auto"/>
          </w:tcPr>
          <w:p w:rsidR="00C9637F" w:rsidRPr="008C3D15" w:rsidRDefault="00C9637F" w:rsidP="000153C5">
            <w:pPr>
              <w:pStyle w:val="text0"/>
              <w:spacing w:after="0" w:line="360" w:lineRule="auto"/>
              <w:jc w:val="center"/>
              <w:rPr>
                <w:sz w:val="20"/>
                <w:szCs w:val="20"/>
                <w:u w:val="single"/>
              </w:rPr>
            </w:pPr>
          </w:p>
        </w:tc>
      </w:tr>
      <w:tr w:rsidR="00CE0552" w:rsidRPr="008C3D15" w:rsidTr="00B92A2E">
        <w:tc>
          <w:tcPr>
            <w:tcW w:w="2978" w:type="dxa"/>
            <w:shd w:val="clear" w:color="auto" w:fill="auto"/>
          </w:tcPr>
          <w:p w:rsidR="00CE0552" w:rsidRPr="008C3D15" w:rsidRDefault="00CE0552"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E0552" w:rsidRPr="008C3D15" w:rsidRDefault="00CE0552" w:rsidP="000153C5">
            <w:pPr>
              <w:pStyle w:val="text0"/>
              <w:spacing w:after="0" w:line="360" w:lineRule="auto"/>
              <w:jc w:val="center"/>
              <w:rPr>
                <w:sz w:val="20"/>
                <w:szCs w:val="20"/>
                <w:u w:val="single"/>
              </w:rPr>
            </w:pPr>
          </w:p>
        </w:tc>
        <w:tc>
          <w:tcPr>
            <w:tcW w:w="1985" w:type="dxa"/>
            <w:shd w:val="clear" w:color="auto" w:fill="auto"/>
          </w:tcPr>
          <w:p w:rsidR="00CE0552" w:rsidRPr="008C3D15" w:rsidRDefault="00CE0552" w:rsidP="000153C5">
            <w:pPr>
              <w:pStyle w:val="text0"/>
              <w:spacing w:after="0" w:line="360" w:lineRule="auto"/>
              <w:jc w:val="center"/>
              <w:rPr>
                <w:sz w:val="20"/>
                <w:szCs w:val="20"/>
                <w:u w:val="single"/>
              </w:rPr>
            </w:pPr>
          </w:p>
        </w:tc>
        <w:tc>
          <w:tcPr>
            <w:tcW w:w="992" w:type="dxa"/>
            <w:shd w:val="clear" w:color="auto" w:fill="auto"/>
          </w:tcPr>
          <w:p w:rsidR="00CE0552" w:rsidRPr="008C3D15" w:rsidRDefault="00CE0552" w:rsidP="000153C5">
            <w:pPr>
              <w:pStyle w:val="text0"/>
              <w:spacing w:after="0" w:line="360" w:lineRule="auto"/>
              <w:jc w:val="center"/>
              <w:rPr>
                <w:sz w:val="20"/>
                <w:szCs w:val="20"/>
                <w:u w:val="single"/>
              </w:rPr>
            </w:pPr>
          </w:p>
        </w:tc>
        <w:tc>
          <w:tcPr>
            <w:tcW w:w="1134" w:type="dxa"/>
            <w:shd w:val="clear" w:color="auto" w:fill="auto"/>
          </w:tcPr>
          <w:p w:rsidR="00CE0552" w:rsidRPr="008C3D15" w:rsidRDefault="00CE0552" w:rsidP="000153C5">
            <w:pPr>
              <w:pStyle w:val="text0"/>
              <w:spacing w:after="0" w:line="360" w:lineRule="auto"/>
              <w:jc w:val="center"/>
              <w:rPr>
                <w:sz w:val="20"/>
                <w:szCs w:val="20"/>
                <w:u w:val="single"/>
              </w:rPr>
            </w:pPr>
          </w:p>
        </w:tc>
        <w:tc>
          <w:tcPr>
            <w:tcW w:w="1134" w:type="dxa"/>
            <w:shd w:val="clear" w:color="auto" w:fill="auto"/>
          </w:tcPr>
          <w:p w:rsidR="00CE0552" w:rsidRPr="008C3D15" w:rsidRDefault="00CE0552" w:rsidP="000153C5">
            <w:pPr>
              <w:pStyle w:val="text0"/>
              <w:spacing w:after="0" w:line="360" w:lineRule="auto"/>
              <w:jc w:val="center"/>
              <w:rPr>
                <w:sz w:val="20"/>
                <w:szCs w:val="20"/>
                <w:u w:val="single"/>
              </w:rPr>
            </w:pPr>
          </w:p>
        </w:tc>
        <w:tc>
          <w:tcPr>
            <w:tcW w:w="992" w:type="dxa"/>
            <w:shd w:val="clear" w:color="auto" w:fill="auto"/>
          </w:tcPr>
          <w:p w:rsidR="00CE0552" w:rsidRPr="008C3D15" w:rsidRDefault="00CE0552" w:rsidP="000153C5">
            <w:pPr>
              <w:pStyle w:val="text0"/>
              <w:spacing w:after="0" w:line="360" w:lineRule="auto"/>
              <w:jc w:val="center"/>
              <w:rPr>
                <w:sz w:val="20"/>
                <w:szCs w:val="20"/>
                <w:u w:val="single"/>
              </w:rPr>
            </w:pPr>
          </w:p>
        </w:tc>
      </w:tr>
      <w:tr w:rsidR="00CE0552" w:rsidRPr="008C3D15" w:rsidTr="00B92A2E">
        <w:tc>
          <w:tcPr>
            <w:tcW w:w="2978" w:type="dxa"/>
            <w:shd w:val="clear" w:color="auto" w:fill="auto"/>
          </w:tcPr>
          <w:p w:rsidR="00CE0552" w:rsidRPr="008C3D15" w:rsidRDefault="00CE0552" w:rsidP="000153C5">
            <w:pPr>
              <w:pStyle w:val="text0"/>
              <w:spacing w:after="0" w:line="360" w:lineRule="auto"/>
              <w:jc w:val="center"/>
              <w:rPr>
                <w:sz w:val="20"/>
                <w:szCs w:val="20"/>
                <w:u w:val="single"/>
              </w:rPr>
            </w:pPr>
          </w:p>
          <w:p w:rsidR="00CE0552" w:rsidRPr="008C3D15" w:rsidRDefault="00CE0552" w:rsidP="000153C5">
            <w:pPr>
              <w:pStyle w:val="text0"/>
              <w:spacing w:after="0" w:line="360" w:lineRule="auto"/>
              <w:jc w:val="center"/>
              <w:rPr>
                <w:sz w:val="20"/>
                <w:szCs w:val="20"/>
                <w:u w:val="single"/>
              </w:rPr>
            </w:pPr>
          </w:p>
        </w:tc>
        <w:tc>
          <w:tcPr>
            <w:tcW w:w="1559" w:type="dxa"/>
            <w:shd w:val="clear" w:color="auto" w:fill="auto"/>
          </w:tcPr>
          <w:p w:rsidR="00CE0552" w:rsidRPr="008C3D15" w:rsidRDefault="00CE0552" w:rsidP="000153C5">
            <w:pPr>
              <w:pStyle w:val="text0"/>
              <w:spacing w:after="0" w:line="360" w:lineRule="auto"/>
              <w:jc w:val="center"/>
              <w:rPr>
                <w:sz w:val="20"/>
                <w:szCs w:val="20"/>
                <w:u w:val="single"/>
              </w:rPr>
            </w:pPr>
          </w:p>
        </w:tc>
        <w:tc>
          <w:tcPr>
            <w:tcW w:w="1985" w:type="dxa"/>
            <w:shd w:val="clear" w:color="auto" w:fill="auto"/>
          </w:tcPr>
          <w:p w:rsidR="00CE0552" w:rsidRPr="008C3D15" w:rsidRDefault="00CE0552" w:rsidP="000153C5">
            <w:pPr>
              <w:pStyle w:val="text0"/>
              <w:spacing w:after="0" w:line="360" w:lineRule="auto"/>
              <w:jc w:val="center"/>
              <w:rPr>
                <w:sz w:val="20"/>
                <w:szCs w:val="20"/>
                <w:u w:val="single"/>
              </w:rPr>
            </w:pPr>
          </w:p>
        </w:tc>
        <w:tc>
          <w:tcPr>
            <w:tcW w:w="992" w:type="dxa"/>
            <w:shd w:val="clear" w:color="auto" w:fill="auto"/>
          </w:tcPr>
          <w:p w:rsidR="00CE0552" w:rsidRPr="008C3D15" w:rsidRDefault="00CE0552" w:rsidP="000153C5">
            <w:pPr>
              <w:pStyle w:val="text0"/>
              <w:spacing w:after="0" w:line="360" w:lineRule="auto"/>
              <w:jc w:val="center"/>
              <w:rPr>
                <w:sz w:val="20"/>
                <w:szCs w:val="20"/>
                <w:u w:val="single"/>
              </w:rPr>
            </w:pPr>
          </w:p>
        </w:tc>
        <w:tc>
          <w:tcPr>
            <w:tcW w:w="1134" w:type="dxa"/>
            <w:shd w:val="clear" w:color="auto" w:fill="auto"/>
          </w:tcPr>
          <w:p w:rsidR="00CE0552" w:rsidRPr="008C3D15" w:rsidRDefault="00CE0552" w:rsidP="000153C5">
            <w:pPr>
              <w:pStyle w:val="text0"/>
              <w:spacing w:after="0" w:line="360" w:lineRule="auto"/>
              <w:jc w:val="center"/>
              <w:rPr>
                <w:sz w:val="20"/>
                <w:szCs w:val="20"/>
                <w:u w:val="single"/>
              </w:rPr>
            </w:pPr>
          </w:p>
        </w:tc>
        <w:tc>
          <w:tcPr>
            <w:tcW w:w="1134" w:type="dxa"/>
            <w:shd w:val="clear" w:color="auto" w:fill="auto"/>
          </w:tcPr>
          <w:p w:rsidR="00CE0552" w:rsidRPr="008C3D15" w:rsidRDefault="00CE0552" w:rsidP="000153C5">
            <w:pPr>
              <w:pStyle w:val="text0"/>
              <w:spacing w:after="0" w:line="360" w:lineRule="auto"/>
              <w:jc w:val="center"/>
              <w:rPr>
                <w:sz w:val="20"/>
                <w:szCs w:val="20"/>
                <w:u w:val="single"/>
              </w:rPr>
            </w:pPr>
          </w:p>
        </w:tc>
        <w:tc>
          <w:tcPr>
            <w:tcW w:w="992" w:type="dxa"/>
            <w:shd w:val="clear" w:color="auto" w:fill="auto"/>
          </w:tcPr>
          <w:p w:rsidR="00CE0552" w:rsidRPr="008C3D15" w:rsidRDefault="00CE0552" w:rsidP="000153C5">
            <w:pPr>
              <w:pStyle w:val="text0"/>
              <w:spacing w:after="0" w:line="360" w:lineRule="auto"/>
              <w:jc w:val="center"/>
              <w:rPr>
                <w:sz w:val="20"/>
                <w:szCs w:val="20"/>
                <w:u w:val="single"/>
              </w:rPr>
            </w:pPr>
          </w:p>
        </w:tc>
      </w:tr>
    </w:tbl>
    <w:p w:rsidR="00147261" w:rsidRDefault="00147261" w:rsidP="000153C5">
      <w:pPr>
        <w:pStyle w:val="text0"/>
        <w:spacing w:after="0"/>
        <w:rPr>
          <w:b/>
          <w:i/>
          <w:vanish/>
          <w:sz w:val="20"/>
          <w:szCs w:val="20"/>
        </w:rPr>
      </w:pPr>
    </w:p>
    <w:p w:rsidR="00147261" w:rsidRDefault="00147261" w:rsidP="000153C5">
      <w:pPr>
        <w:pStyle w:val="text0"/>
        <w:spacing w:after="0"/>
        <w:rPr>
          <w:b/>
          <w:i/>
          <w:vanish/>
          <w:sz w:val="20"/>
          <w:szCs w:val="20"/>
        </w:rPr>
      </w:pPr>
    </w:p>
    <w:p w:rsidR="00147261" w:rsidRDefault="00147261" w:rsidP="000153C5">
      <w:pPr>
        <w:pStyle w:val="text0"/>
        <w:spacing w:after="0"/>
        <w:rPr>
          <w:b/>
          <w:i/>
          <w:vanish/>
          <w:sz w:val="20"/>
          <w:szCs w:val="20"/>
        </w:rPr>
      </w:pPr>
    </w:p>
    <w:p w:rsidR="00147261" w:rsidRDefault="00147261" w:rsidP="000153C5">
      <w:pPr>
        <w:pStyle w:val="text0"/>
        <w:spacing w:after="0"/>
        <w:rPr>
          <w:b/>
          <w:i/>
          <w:vanish/>
          <w:sz w:val="20"/>
          <w:szCs w:val="20"/>
        </w:rPr>
      </w:pPr>
    </w:p>
    <w:p w:rsidR="00147261" w:rsidRDefault="00147261" w:rsidP="000153C5">
      <w:pPr>
        <w:pStyle w:val="text0"/>
        <w:spacing w:after="0"/>
        <w:rPr>
          <w:b/>
          <w:i/>
          <w:vanish/>
          <w:sz w:val="20"/>
          <w:szCs w:val="20"/>
        </w:rPr>
      </w:pPr>
    </w:p>
    <w:p w:rsidR="00147261" w:rsidRDefault="00147261" w:rsidP="000153C5">
      <w:pPr>
        <w:pStyle w:val="text0"/>
        <w:spacing w:after="0"/>
        <w:rPr>
          <w:b/>
          <w:i/>
          <w:vanish/>
          <w:sz w:val="20"/>
          <w:szCs w:val="20"/>
        </w:rPr>
      </w:pPr>
    </w:p>
    <w:p w:rsidR="00F56E5B" w:rsidRPr="008C3D15" w:rsidRDefault="00147261" w:rsidP="000153C5">
      <w:pPr>
        <w:pStyle w:val="text0"/>
        <w:spacing w:after="0"/>
        <w:rPr>
          <w:i/>
          <w:vanish/>
          <w:sz w:val="20"/>
          <w:szCs w:val="20"/>
          <w:u w:val="single"/>
        </w:rPr>
      </w:pPr>
      <w:r>
        <w:rPr>
          <w:b/>
          <w:i/>
          <w:vanish/>
          <w:sz w:val="20"/>
          <w:szCs w:val="20"/>
        </w:rPr>
        <w:t>*</w:t>
      </w:r>
      <w:r w:rsidR="00F56E5B" w:rsidRPr="008C3D15">
        <w:rPr>
          <w:b/>
          <w:i/>
          <w:vanish/>
          <w:sz w:val="20"/>
          <w:szCs w:val="20"/>
        </w:rPr>
        <w:t xml:space="preserve">Ведомость заполняется в двух экземплярах </w:t>
      </w:r>
    </w:p>
    <w:sectPr w:rsidR="00F56E5B" w:rsidRPr="008C3D15" w:rsidSect="00D4670B">
      <w:footerReference w:type="even" r:id="rId8"/>
      <w:footerReference w:type="default" r:id="rId9"/>
      <w:pgSz w:w="11906" w:h="16838"/>
      <w:pgMar w:top="709"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0D1" w:rsidRDefault="008D20D1">
      <w:r>
        <w:separator/>
      </w:r>
    </w:p>
  </w:endnote>
  <w:endnote w:type="continuationSeparator" w:id="1">
    <w:p w:rsidR="008D20D1" w:rsidRDefault="008D2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MS Mincho"/>
    <w:charset w:val="8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7C" w:rsidRDefault="00B40814" w:rsidP="00D665A1">
    <w:pPr>
      <w:pStyle w:val="a9"/>
      <w:framePr w:wrap="around" w:vAnchor="text" w:hAnchor="margin" w:xAlign="right" w:y="1"/>
      <w:rPr>
        <w:rStyle w:val="aa"/>
      </w:rPr>
    </w:pPr>
    <w:r>
      <w:rPr>
        <w:rStyle w:val="aa"/>
      </w:rPr>
      <w:fldChar w:fldCharType="begin"/>
    </w:r>
    <w:r w:rsidR="00B25B7C">
      <w:rPr>
        <w:rStyle w:val="aa"/>
      </w:rPr>
      <w:instrText xml:space="preserve">PAGE  </w:instrText>
    </w:r>
    <w:r>
      <w:rPr>
        <w:rStyle w:val="aa"/>
      </w:rPr>
      <w:fldChar w:fldCharType="end"/>
    </w:r>
  </w:p>
  <w:p w:rsidR="00B25B7C" w:rsidRDefault="00B25B7C" w:rsidP="0098149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7C" w:rsidRDefault="00B40814" w:rsidP="00D665A1">
    <w:pPr>
      <w:pStyle w:val="a9"/>
      <w:framePr w:wrap="around" w:vAnchor="text" w:hAnchor="margin" w:xAlign="right" w:y="1"/>
      <w:rPr>
        <w:rStyle w:val="aa"/>
      </w:rPr>
    </w:pPr>
    <w:r>
      <w:rPr>
        <w:rStyle w:val="aa"/>
      </w:rPr>
      <w:fldChar w:fldCharType="begin"/>
    </w:r>
    <w:r w:rsidR="00B25B7C">
      <w:rPr>
        <w:rStyle w:val="aa"/>
      </w:rPr>
      <w:instrText xml:space="preserve">PAGE  </w:instrText>
    </w:r>
    <w:r>
      <w:rPr>
        <w:rStyle w:val="aa"/>
      </w:rPr>
      <w:fldChar w:fldCharType="separate"/>
    </w:r>
    <w:r w:rsidR="00937618">
      <w:rPr>
        <w:rStyle w:val="aa"/>
        <w:noProof/>
      </w:rPr>
      <w:t>7</w:t>
    </w:r>
    <w:r>
      <w:rPr>
        <w:rStyle w:val="aa"/>
      </w:rPr>
      <w:fldChar w:fldCharType="end"/>
    </w:r>
  </w:p>
  <w:p w:rsidR="00B25B7C" w:rsidRDefault="00B25B7C" w:rsidP="0098149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0D1" w:rsidRDefault="008D20D1">
      <w:r>
        <w:separator/>
      </w:r>
    </w:p>
  </w:footnote>
  <w:footnote w:type="continuationSeparator" w:id="1">
    <w:p w:rsidR="008D20D1" w:rsidRDefault="008D2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06"/>
    <w:multiLevelType w:val="multilevel"/>
    <w:tmpl w:val="00000006"/>
    <w:name w:val="WW8Num6"/>
    <w:lvl w:ilvl="0">
      <w:start w:val="5"/>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109604D3"/>
    <w:multiLevelType w:val="multilevel"/>
    <w:tmpl w:val="39968D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462DDE"/>
    <w:multiLevelType w:val="multilevel"/>
    <w:tmpl w:val="D944874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2E71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64690E"/>
    <w:multiLevelType w:val="multilevel"/>
    <w:tmpl w:val="05B66B6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56234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F2203B"/>
    <w:multiLevelType w:val="multilevel"/>
    <w:tmpl w:val="4E06D5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5"/>
  </w:num>
  <w:num w:numId="5">
    <w:abstractNumId w:val="2"/>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57"/>
  <w:displayVerticalDrawingGridEvery w:val="2"/>
  <w:characterSpacingControl w:val="doNotCompress"/>
  <w:hdrShapeDefaults>
    <o:shapedefaults v:ext="edit" spidmax="6146"/>
  </w:hdrShapeDefaults>
  <w:footnotePr>
    <w:footnote w:id="0"/>
    <w:footnote w:id="1"/>
  </w:footnotePr>
  <w:endnotePr>
    <w:endnote w:id="0"/>
    <w:endnote w:id="1"/>
  </w:endnotePr>
  <w:compat/>
  <w:rsids>
    <w:rsidRoot w:val="00521544"/>
    <w:rsid w:val="00001FA3"/>
    <w:rsid w:val="00004D28"/>
    <w:rsid w:val="000153C5"/>
    <w:rsid w:val="00021247"/>
    <w:rsid w:val="000243E6"/>
    <w:rsid w:val="0002615A"/>
    <w:rsid w:val="000463F6"/>
    <w:rsid w:val="00047218"/>
    <w:rsid w:val="000527A4"/>
    <w:rsid w:val="0005608F"/>
    <w:rsid w:val="000573CE"/>
    <w:rsid w:val="000577DA"/>
    <w:rsid w:val="00057994"/>
    <w:rsid w:val="00064A07"/>
    <w:rsid w:val="0006699B"/>
    <w:rsid w:val="00072367"/>
    <w:rsid w:val="000727BF"/>
    <w:rsid w:val="00075CF5"/>
    <w:rsid w:val="00081CCE"/>
    <w:rsid w:val="00084EDA"/>
    <w:rsid w:val="000860F9"/>
    <w:rsid w:val="0009148C"/>
    <w:rsid w:val="00097F60"/>
    <w:rsid w:val="000B77EE"/>
    <w:rsid w:val="000E5AB2"/>
    <w:rsid w:val="000F1BAC"/>
    <w:rsid w:val="000F2AE4"/>
    <w:rsid w:val="000F62BC"/>
    <w:rsid w:val="00101A46"/>
    <w:rsid w:val="0010230F"/>
    <w:rsid w:val="00102E08"/>
    <w:rsid w:val="00103F0E"/>
    <w:rsid w:val="00112F07"/>
    <w:rsid w:val="00114A81"/>
    <w:rsid w:val="001272A8"/>
    <w:rsid w:val="00141612"/>
    <w:rsid w:val="00143B2E"/>
    <w:rsid w:val="00147261"/>
    <w:rsid w:val="00151D57"/>
    <w:rsid w:val="00154162"/>
    <w:rsid w:val="00154998"/>
    <w:rsid w:val="00160FE4"/>
    <w:rsid w:val="001614BB"/>
    <w:rsid w:val="0016660E"/>
    <w:rsid w:val="00174B2C"/>
    <w:rsid w:val="0017576C"/>
    <w:rsid w:val="00192CF4"/>
    <w:rsid w:val="0019650C"/>
    <w:rsid w:val="001A2C6F"/>
    <w:rsid w:val="001A3684"/>
    <w:rsid w:val="001A7EC1"/>
    <w:rsid w:val="001B1DDB"/>
    <w:rsid w:val="001B5F0C"/>
    <w:rsid w:val="001C4B1C"/>
    <w:rsid w:val="001D09D0"/>
    <w:rsid w:val="001D1082"/>
    <w:rsid w:val="001D42FC"/>
    <w:rsid w:val="001E1CE2"/>
    <w:rsid w:val="001E5E2F"/>
    <w:rsid w:val="001F2260"/>
    <w:rsid w:val="001F4A2C"/>
    <w:rsid w:val="001F6F1E"/>
    <w:rsid w:val="00201647"/>
    <w:rsid w:val="00202B42"/>
    <w:rsid w:val="00217F9C"/>
    <w:rsid w:val="00221CB7"/>
    <w:rsid w:val="00233E1B"/>
    <w:rsid w:val="00234C76"/>
    <w:rsid w:val="0023746E"/>
    <w:rsid w:val="00242F31"/>
    <w:rsid w:val="002434E7"/>
    <w:rsid w:val="002500E4"/>
    <w:rsid w:val="002551A5"/>
    <w:rsid w:val="00257F7C"/>
    <w:rsid w:val="00273988"/>
    <w:rsid w:val="00277CDF"/>
    <w:rsid w:val="002801EF"/>
    <w:rsid w:val="00283D09"/>
    <w:rsid w:val="00290488"/>
    <w:rsid w:val="00290BDA"/>
    <w:rsid w:val="00291020"/>
    <w:rsid w:val="00295705"/>
    <w:rsid w:val="00295D11"/>
    <w:rsid w:val="00297DD2"/>
    <w:rsid w:val="002B5195"/>
    <w:rsid w:val="002B62C0"/>
    <w:rsid w:val="002C0E9E"/>
    <w:rsid w:val="002C330A"/>
    <w:rsid w:val="002D0147"/>
    <w:rsid w:val="002D291E"/>
    <w:rsid w:val="002D3BF2"/>
    <w:rsid w:val="002E129C"/>
    <w:rsid w:val="002E5745"/>
    <w:rsid w:val="002F25C6"/>
    <w:rsid w:val="002F5545"/>
    <w:rsid w:val="00303EBB"/>
    <w:rsid w:val="00306616"/>
    <w:rsid w:val="0031168D"/>
    <w:rsid w:val="003129C0"/>
    <w:rsid w:val="00314344"/>
    <w:rsid w:val="003152DC"/>
    <w:rsid w:val="00322B1A"/>
    <w:rsid w:val="003330D8"/>
    <w:rsid w:val="0033460A"/>
    <w:rsid w:val="0033742D"/>
    <w:rsid w:val="003419AF"/>
    <w:rsid w:val="003452AE"/>
    <w:rsid w:val="0034568E"/>
    <w:rsid w:val="00345C8B"/>
    <w:rsid w:val="00351BB1"/>
    <w:rsid w:val="00372270"/>
    <w:rsid w:val="0037265E"/>
    <w:rsid w:val="003750FB"/>
    <w:rsid w:val="0037582D"/>
    <w:rsid w:val="003758EA"/>
    <w:rsid w:val="00376530"/>
    <w:rsid w:val="00377669"/>
    <w:rsid w:val="00381317"/>
    <w:rsid w:val="003813C0"/>
    <w:rsid w:val="0038674E"/>
    <w:rsid w:val="00394C43"/>
    <w:rsid w:val="003A774E"/>
    <w:rsid w:val="003B1302"/>
    <w:rsid w:val="003B6DA1"/>
    <w:rsid w:val="003B7224"/>
    <w:rsid w:val="003C6611"/>
    <w:rsid w:val="003D1B4F"/>
    <w:rsid w:val="003D1E08"/>
    <w:rsid w:val="003D4EEC"/>
    <w:rsid w:val="003E2E30"/>
    <w:rsid w:val="003E3CD7"/>
    <w:rsid w:val="003E60B8"/>
    <w:rsid w:val="003E7D5F"/>
    <w:rsid w:val="003F3D31"/>
    <w:rsid w:val="003F3F4D"/>
    <w:rsid w:val="003F52EA"/>
    <w:rsid w:val="003F5AEE"/>
    <w:rsid w:val="004057F1"/>
    <w:rsid w:val="0041455D"/>
    <w:rsid w:val="00414965"/>
    <w:rsid w:val="004150E4"/>
    <w:rsid w:val="004202EE"/>
    <w:rsid w:val="00421F0F"/>
    <w:rsid w:val="0042498F"/>
    <w:rsid w:val="00430736"/>
    <w:rsid w:val="0043783C"/>
    <w:rsid w:val="00437A4D"/>
    <w:rsid w:val="00447541"/>
    <w:rsid w:val="0045124D"/>
    <w:rsid w:val="00461A5A"/>
    <w:rsid w:val="00474109"/>
    <w:rsid w:val="004765D1"/>
    <w:rsid w:val="004840DD"/>
    <w:rsid w:val="004876D8"/>
    <w:rsid w:val="0049318A"/>
    <w:rsid w:val="004A269B"/>
    <w:rsid w:val="004B4835"/>
    <w:rsid w:val="004B5B23"/>
    <w:rsid w:val="004B73A8"/>
    <w:rsid w:val="004D1430"/>
    <w:rsid w:val="004D4501"/>
    <w:rsid w:val="004E432F"/>
    <w:rsid w:val="004F7A29"/>
    <w:rsid w:val="005060F4"/>
    <w:rsid w:val="00513C5F"/>
    <w:rsid w:val="00521544"/>
    <w:rsid w:val="005241BE"/>
    <w:rsid w:val="00541F37"/>
    <w:rsid w:val="00546FF7"/>
    <w:rsid w:val="00560565"/>
    <w:rsid w:val="005629FA"/>
    <w:rsid w:val="00563633"/>
    <w:rsid w:val="0057248F"/>
    <w:rsid w:val="00575F67"/>
    <w:rsid w:val="005837A6"/>
    <w:rsid w:val="00595ED1"/>
    <w:rsid w:val="0059705D"/>
    <w:rsid w:val="005B32D1"/>
    <w:rsid w:val="005B74E7"/>
    <w:rsid w:val="005B75C0"/>
    <w:rsid w:val="005D19B9"/>
    <w:rsid w:val="005D2799"/>
    <w:rsid w:val="005D73B1"/>
    <w:rsid w:val="005E2013"/>
    <w:rsid w:val="005F08E0"/>
    <w:rsid w:val="005F0D95"/>
    <w:rsid w:val="005F7E4E"/>
    <w:rsid w:val="006174A9"/>
    <w:rsid w:val="00617E35"/>
    <w:rsid w:val="00620ABD"/>
    <w:rsid w:val="00642781"/>
    <w:rsid w:val="00645D94"/>
    <w:rsid w:val="00645F9B"/>
    <w:rsid w:val="00651CCA"/>
    <w:rsid w:val="00652E13"/>
    <w:rsid w:val="006536F5"/>
    <w:rsid w:val="00656F24"/>
    <w:rsid w:val="0066024B"/>
    <w:rsid w:val="00664D4E"/>
    <w:rsid w:val="006726D0"/>
    <w:rsid w:val="00677DFE"/>
    <w:rsid w:val="006806B3"/>
    <w:rsid w:val="00684FC1"/>
    <w:rsid w:val="006901A5"/>
    <w:rsid w:val="006930CF"/>
    <w:rsid w:val="0069538D"/>
    <w:rsid w:val="00697334"/>
    <w:rsid w:val="00697A9C"/>
    <w:rsid w:val="006A09AC"/>
    <w:rsid w:val="006A0E6E"/>
    <w:rsid w:val="006A5F8E"/>
    <w:rsid w:val="006B6FAE"/>
    <w:rsid w:val="006C348F"/>
    <w:rsid w:val="006C41DB"/>
    <w:rsid w:val="006C4E31"/>
    <w:rsid w:val="006C5F95"/>
    <w:rsid w:val="006D1135"/>
    <w:rsid w:val="006D15DF"/>
    <w:rsid w:val="006D589E"/>
    <w:rsid w:val="006D7594"/>
    <w:rsid w:val="006E0E5E"/>
    <w:rsid w:val="006E66DA"/>
    <w:rsid w:val="006E71AC"/>
    <w:rsid w:val="006F1AAA"/>
    <w:rsid w:val="006F41D9"/>
    <w:rsid w:val="006F7B8A"/>
    <w:rsid w:val="00706428"/>
    <w:rsid w:val="007074FE"/>
    <w:rsid w:val="00710E23"/>
    <w:rsid w:val="0071326B"/>
    <w:rsid w:val="00722E81"/>
    <w:rsid w:val="00723D8F"/>
    <w:rsid w:val="00724BAC"/>
    <w:rsid w:val="0073138C"/>
    <w:rsid w:val="00740D62"/>
    <w:rsid w:val="00753027"/>
    <w:rsid w:val="00753313"/>
    <w:rsid w:val="0075553F"/>
    <w:rsid w:val="00762A66"/>
    <w:rsid w:val="00770D9B"/>
    <w:rsid w:val="00771480"/>
    <w:rsid w:val="00771945"/>
    <w:rsid w:val="007875CC"/>
    <w:rsid w:val="00792858"/>
    <w:rsid w:val="00794C03"/>
    <w:rsid w:val="00795799"/>
    <w:rsid w:val="0079761F"/>
    <w:rsid w:val="00797E81"/>
    <w:rsid w:val="007A64AC"/>
    <w:rsid w:val="007B5E9C"/>
    <w:rsid w:val="007B64BE"/>
    <w:rsid w:val="007C0FC9"/>
    <w:rsid w:val="007F29EB"/>
    <w:rsid w:val="008059B1"/>
    <w:rsid w:val="00811658"/>
    <w:rsid w:val="00822728"/>
    <w:rsid w:val="00826BFA"/>
    <w:rsid w:val="008318E6"/>
    <w:rsid w:val="00833D8B"/>
    <w:rsid w:val="00834D6F"/>
    <w:rsid w:val="008502EA"/>
    <w:rsid w:val="00852CF1"/>
    <w:rsid w:val="00856D37"/>
    <w:rsid w:val="00861541"/>
    <w:rsid w:val="00861AF9"/>
    <w:rsid w:val="00861EBF"/>
    <w:rsid w:val="0086260C"/>
    <w:rsid w:val="00867BD6"/>
    <w:rsid w:val="00871AC0"/>
    <w:rsid w:val="0087485F"/>
    <w:rsid w:val="008807A8"/>
    <w:rsid w:val="00885298"/>
    <w:rsid w:val="008C3D15"/>
    <w:rsid w:val="008D20D1"/>
    <w:rsid w:val="008D3528"/>
    <w:rsid w:val="008E2837"/>
    <w:rsid w:val="008F1856"/>
    <w:rsid w:val="008F74F1"/>
    <w:rsid w:val="00900FCB"/>
    <w:rsid w:val="00905A31"/>
    <w:rsid w:val="00905E53"/>
    <w:rsid w:val="00910A33"/>
    <w:rsid w:val="00916C27"/>
    <w:rsid w:val="009325A2"/>
    <w:rsid w:val="00936E85"/>
    <w:rsid w:val="00937618"/>
    <w:rsid w:val="00942E98"/>
    <w:rsid w:val="0095217D"/>
    <w:rsid w:val="0095279C"/>
    <w:rsid w:val="00952AA2"/>
    <w:rsid w:val="00961C05"/>
    <w:rsid w:val="00975B67"/>
    <w:rsid w:val="00981493"/>
    <w:rsid w:val="0099140B"/>
    <w:rsid w:val="00991873"/>
    <w:rsid w:val="00995FC8"/>
    <w:rsid w:val="00997147"/>
    <w:rsid w:val="009A12C2"/>
    <w:rsid w:val="009A4ED2"/>
    <w:rsid w:val="009B08B5"/>
    <w:rsid w:val="009C0D21"/>
    <w:rsid w:val="009C4576"/>
    <w:rsid w:val="009D57E0"/>
    <w:rsid w:val="009D7B25"/>
    <w:rsid w:val="009E255B"/>
    <w:rsid w:val="009E27A2"/>
    <w:rsid w:val="009E5BAE"/>
    <w:rsid w:val="009F2B1B"/>
    <w:rsid w:val="00A0081E"/>
    <w:rsid w:val="00A0617E"/>
    <w:rsid w:val="00A10CC6"/>
    <w:rsid w:val="00A16F83"/>
    <w:rsid w:val="00A21519"/>
    <w:rsid w:val="00A2345A"/>
    <w:rsid w:val="00A243DF"/>
    <w:rsid w:val="00A47DB4"/>
    <w:rsid w:val="00A66B23"/>
    <w:rsid w:val="00A71AE7"/>
    <w:rsid w:val="00A840B8"/>
    <w:rsid w:val="00A84D31"/>
    <w:rsid w:val="00A85337"/>
    <w:rsid w:val="00A878A5"/>
    <w:rsid w:val="00A912E6"/>
    <w:rsid w:val="00AA0FC2"/>
    <w:rsid w:val="00AA4919"/>
    <w:rsid w:val="00AA4D6A"/>
    <w:rsid w:val="00AA53E3"/>
    <w:rsid w:val="00AA7722"/>
    <w:rsid w:val="00AC2120"/>
    <w:rsid w:val="00AC5D57"/>
    <w:rsid w:val="00AD026C"/>
    <w:rsid w:val="00AD1B99"/>
    <w:rsid w:val="00AD553F"/>
    <w:rsid w:val="00AD5B75"/>
    <w:rsid w:val="00AE609B"/>
    <w:rsid w:val="00AE647D"/>
    <w:rsid w:val="00AF1011"/>
    <w:rsid w:val="00B05DC2"/>
    <w:rsid w:val="00B07245"/>
    <w:rsid w:val="00B13BD2"/>
    <w:rsid w:val="00B1639A"/>
    <w:rsid w:val="00B25038"/>
    <w:rsid w:val="00B25B7C"/>
    <w:rsid w:val="00B25D0B"/>
    <w:rsid w:val="00B313D7"/>
    <w:rsid w:val="00B3172B"/>
    <w:rsid w:val="00B37D8E"/>
    <w:rsid w:val="00B40814"/>
    <w:rsid w:val="00B42AD3"/>
    <w:rsid w:val="00B50CA8"/>
    <w:rsid w:val="00B51B13"/>
    <w:rsid w:val="00B53C4A"/>
    <w:rsid w:val="00B5606D"/>
    <w:rsid w:val="00B673E2"/>
    <w:rsid w:val="00B706D7"/>
    <w:rsid w:val="00B73F56"/>
    <w:rsid w:val="00B74220"/>
    <w:rsid w:val="00B74B7B"/>
    <w:rsid w:val="00B75FEF"/>
    <w:rsid w:val="00B77B18"/>
    <w:rsid w:val="00B848E1"/>
    <w:rsid w:val="00B8491D"/>
    <w:rsid w:val="00B87156"/>
    <w:rsid w:val="00B9047B"/>
    <w:rsid w:val="00B928F0"/>
    <w:rsid w:val="00B92A2E"/>
    <w:rsid w:val="00B97E66"/>
    <w:rsid w:val="00BB73C0"/>
    <w:rsid w:val="00BC02F1"/>
    <w:rsid w:val="00BC44A0"/>
    <w:rsid w:val="00BC4646"/>
    <w:rsid w:val="00BC7C36"/>
    <w:rsid w:val="00BD3741"/>
    <w:rsid w:val="00BE1005"/>
    <w:rsid w:val="00BE6BD5"/>
    <w:rsid w:val="00BF4770"/>
    <w:rsid w:val="00BF62B1"/>
    <w:rsid w:val="00C045C7"/>
    <w:rsid w:val="00C15849"/>
    <w:rsid w:val="00C2079E"/>
    <w:rsid w:val="00C21508"/>
    <w:rsid w:val="00C23662"/>
    <w:rsid w:val="00C33BDA"/>
    <w:rsid w:val="00C5379B"/>
    <w:rsid w:val="00C5676E"/>
    <w:rsid w:val="00C61DB0"/>
    <w:rsid w:val="00C6617F"/>
    <w:rsid w:val="00C66EA0"/>
    <w:rsid w:val="00C70D34"/>
    <w:rsid w:val="00C84EC2"/>
    <w:rsid w:val="00C91780"/>
    <w:rsid w:val="00C92D4A"/>
    <w:rsid w:val="00C9637F"/>
    <w:rsid w:val="00C97647"/>
    <w:rsid w:val="00CA179A"/>
    <w:rsid w:val="00CA4681"/>
    <w:rsid w:val="00CB316E"/>
    <w:rsid w:val="00CB633F"/>
    <w:rsid w:val="00CC081C"/>
    <w:rsid w:val="00CD49B6"/>
    <w:rsid w:val="00CE0552"/>
    <w:rsid w:val="00CE0B21"/>
    <w:rsid w:val="00CF1EFC"/>
    <w:rsid w:val="00CF5974"/>
    <w:rsid w:val="00CF5EBF"/>
    <w:rsid w:val="00CF6DAE"/>
    <w:rsid w:val="00D02460"/>
    <w:rsid w:val="00D042AD"/>
    <w:rsid w:val="00D11345"/>
    <w:rsid w:val="00D21907"/>
    <w:rsid w:val="00D27E05"/>
    <w:rsid w:val="00D30C3E"/>
    <w:rsid w:val="00D400E0"/>
    <w:rsid w:val="00D4670B"/>
    <w:rsid w:val="00D53BC2"/>
    <w:rsid w:val="00D56713"/>
    <w:rsid w:val="00D57151"/>
    <w:rsid w:val="00D61A6A"/>
    <w:rsid w:val="00D62922"/>
    <w:rsid w:val="00D62FD5"/>
    <w:rsid w:val="00D63407"/>
    <w:rsid w:val="00D64194"/>
    <w:rsid w:val="00D665A1"/>
    <w:rsid w:val="00D7651D"/>
    <w:rsid w:val="00D76618"/>
    <w:rsid w:val="00D953DA"/>
    <w:rsid w:val="00DA103D"/>
    <w:rsid w:val="00DA15AC"/>
    <w:rsid w:val="00DA1996"/>
    <w:rsid w:val="00DA2431"/>
    <w:rsid w:val="00DA37EE"/>
    <w:rsid w:val="00DA41C1"/>
    <w:rsid w:val="00DA4D65"/>
    <w:rsid w:val="00DA7DC2"/>
    <w:rsid w:val="00DB3379"/>
    <w:rsid w:val="00DB4714"/>
    <w:rsid w:val="00DB61A7"/>
    <w:rsid w:val="00DB7AED"/>
    <w:rsid w:val="00DC5A7F"/>
    <w:rsid w:val="00DD429F"/>
    <w:rsid w:val="00DF4938"/>
    <w:rsid w:val="00E027A3"/>
    <w:rsid w:val="00E10543"/>
    <w:rsid w:val="00E320EF"/>
    <w:rsid w:val="00E424B5"/>
    <w:rsid w:val="00E456FD"/>
    <w:rsid w:val="00E45E82"/>
    <w:rsid w:val="00E57273"/>
    <w:rsid w:val="00E6445F"/>
    <w:rsid w:val="00E64748"/>
    <w:rsid w:val="00E64892"/>
    <w:rsid w:val="00E6787A"/>
    <w:rsid w:val="00E74985"/>
    <w:rsid w:val="00E77BCD"/>
    <w:rsid w:val="00E77C65"/>
    <w:rsid w:val="00E81308"/>
    <w:rsid w:val="00E8549A"/>
    <w:rsid w:val="00E96B9E"/>
    <w:rsid w:val="00EA1518"/>
    <w:rsid w:val="00EA28D5"/>
    <w:rsid w:val="00EA4F5B"/>
    <w:rsid w:val="00EA58DD"/>
    <w:rsid w:val="00EB0CB7"/>
    <w:rsid w:val="00EB451E"/>
    <w:rsid w:val="00EB6B88"/>
    <w:rsid w:val="00EC5D3B"/>
    <w:rsid w:val="00EC63A0"/>
    <w:rsid w:val="00EC7116"/>
    <w:rsid w:val="00EE5F43"/>
    <w:rsid w:val="00EE7B4D"/>
    <w:rsid w:val="00EF5F4F"/>
    <w:rsid w:val="00F02572"/>
    <w:rsid w:val="00F036B8"/>
    <w:rsid w:val="00F03F94"/>
    <w:rsid w:val="00F10002"/>
    <w:rsid w:val="00F150B0"/>
    <w:rsid w:val="00F154F9"/>
    <w:rsid w:val="00F20176"/>
    <w:rsid w:val="00F23198"/>
    <w:rsid w:val="00F30391"/>
    <w:rsid w:val="00F36DCF"/>
    <w:rsid w:val="00F42895"/>
    <w:rsid w:val="00F4738D"/>
    <w:rsid w:val="00F5492A"/>
    <w:rsid w:val="00F56E5B"/>
    <w:rsid w:val="00F769D1"/>
    <w:rsid w:val="00F800BD"/>
    <w:rsid w:val="00F81DFD"/>
    <w:rsid w:val="00F91D9C"/>
    <w:rsid w:val="00F92376"/>
    <w:rsid w:val="00FB0A25"/>
    <w:rsid w:val="00FB5978"/>
    <w:rsid w:val="00FC500A"/>
    <w:rsid w:val="00FD07EB"/>
    <w:rsid w:val="00FD2580"/>
    <w:rsid w:val="00FD3CB4"/>
    <w:rsid w:val="00FD532E"/>
    <w:rsid w:val="00FE2432"/>
    <w:rsid w:val="00FE4EE4"/>
    <w:rsid w:val="00FE5C0B"/>
    <w:rsid w:val="00FE7426"/>
    <w:rsid w:val="00FF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0814"/>
    <w:rPr>
      <w:sz w:val="24"/>
      <w:szCs w:val="24"/>
    </w:rPr>
  </w:style>
  <w:style w:type="paragraph" w:styleId="1">
    <w:name w:val="heading 1"/>
    <w:basedOn w:val="a"/>
    <w:next w:val="a"/>
    <w:link w:val="10"/>
    <w:qFormat/>
    <w:rsid w:val="00BC4646"/>
    <w:pPr>
      <w:keepNext/>
      <w:outlineLvl w:val="0"/>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1544"/>
    <w:pPr>
      <w:spacing w:before="100" w:beforeAutospacing="1" w:after="100" w:afterAutospacing="1"/>
    </w:pPr>
  </w:style>
  <w:style w:type="character" w:styleId="a4">
    <w:name w:val="Strong"/>
    <w:uiPriority w:val="22"/>
    <w:qFormat/>
    <w:rsid w:val="00521544"/>
    <w:rPr>
      <w:b/>
      <w:bCs/>
    </w:rPr>
  </w:style>
  <w:style w:type="character" w:styleId="a5">
    <w:name w:val="Hyperlink"/>
    <w:uiPriority w:val="99"/>
    <w:rsid w:val="00521544"/>
    <w:rPr>
      <w:color w:val="0000FF"/>
      <w:u w:val="single"/>
    </w:rPr>
  </w:style>
  <w:style w:type="paragraph" w:styleId="a6">
    <w:name w:val="Balloon Text"/>
    <w:basedOn w:val="a"/>
    <w:semiHidden/>
    <w:rsid w:val="0079761F"/>
    <w:rPr>
      <w:rFonts w:ascii="Tahoma" w:hAnsi="Tahoma" w:cs="Tahoma"/>
      <w:sz w:val="16"/>
      <w:szCs w:val="16"/>
    </w:rPr>
  </w:style>
  <w:style w:type="paragraph" w:customStyle="1" w:styleId="a7">
    <w:name w:val="Знак Знак Знак"/>
    <w:basedOn w:val="a"/>
    <w:rsid w:val="00B05DC2"/>
    <w:pPr>
      <w:spacing w:after="160" w:line="240" w:lineRule="exact"/>
    </w:pPr>
    <w:rPr>
      <w:rFonts w:ascii="Verdana" w:hAnsi="Verdana" w:cs="Verdana"/>
      <w:sz w:val="20"/>
      <w:szCs w:val="20"/>
      <w:lang w:val="en-US" w:eastAsia="en-US"/>
    </w:rPr>
  </w:style>
  <w:style w:type="paragraph" w:customStyle="1" w:styleId="a8">
    <w:name w:val="Комментарий"/>
    <w:basedOn w:val="a"/>
    <w:next w:val="a"/>
    <w:rsid w:val="00B05DC2"/>
    <w:pPr>
      <w:autoSpaceDE w:val="0"/>
      <w:autoSpaceDN w:val="0"/>
      <w:adjustRightInd w:val="0"/>
      <w:ind w:left="170"/>
      <w:jc w:val="both"/>
    </w:pPr>
    <w:rPr>
      <w:rFonts w:ascii="Arial" w:hAnsi="Arial"/>
      <w:i/>
      <w:iCs/>
      <w:color w:val="800080"/>
      <w:sz w:val="20"/>
      <w:szCs w:val="20"/>
    </w:rPr>
  </w:style>
  <w:style w:type="paragraph" w:styleId="a9">
    <w:name w:val="footer"/>
    <w:basedOn w:val="a"/>
    <w:rsid w:val="00981493"/>
    <w:pPr>
      <w:tabs>
        <w:tab w:val="center" w:pos="4677"/>
        <w:tab w:val="right" w:pos="9355"/>
      </w:tabs>
    </w:pPr>
  </w:style>
  <w:style w:type="character" w:styleId="aa">
    <w:name w:val="page number"/>
    <w:basedOn w:val="a0"/>
    <w:rsid w:val="00981493"/>
  </w:style>
  <w:style w:type="paragraph" w:styleId="2">
    <w:name w:val="Body Text 2"/>
    <w:basedOn w:val="a"/>
    <w:link w:val="20"/>
    <w:uiPriority w:val="99"/>
    <w:unhideWhenUsed/>
    <w:rsid w:val="001B5F0C"/>
    <w:pPr>
      <w:spacing w:after="120" w:line="480" w:lineRule="auto"/>
    </w:pPr>
  </w:style>
  <w:style w:type="character" w:customStyle="1" w:styleId="20">
    <w:name w:val="Основной текст 2 Знак"/>
    <w:link w:val="2"/>
    <w:uiPriority w:val="99"/>
    <w:rsid w:val="001B5F0C"/>
    <w:rPr>
      <w:sz w:val="24"/>
      <w:szCs w:val="24"/>
    </w:rPr>
  </w:style>
  <w:style w:type="paragraph" w:styleId="ab">
    <w:name w:val="Body Text Indent"/>
    <w:basedOn w:val="a"/>
    <w:link w:val="ac"/>
    <w:rsid w:val="006D7594"/>
    <w:pPr>
      <w:suppressAutoHyphens/>
      <w:ind w:firstLine="1134"/>
      <w:jc w:val="both"/>
    </w:pPr>
    <w:rPr>
      <w:b/>
      <w:bCs/>
      <w:lang w:eastAsia="ar-SA"/>
    </w:rPr>
  </w:style>
  <w:style w:type="character" w:customStyle="1" w:styleId="ac">
    <w:name w:val="Основной текст с отступом Знак"/>
    <w:link w:val="ab"/>
    <w:rsid w:val="006D7594"/>
    <w:rPr>
      <w:b/>
      <w:bCs/>
      <w:sz w:val="24"/>
      <w:szCs w:val="24"/>
      <w:lang w:eastAsia="ar-SA"/>
    </w:rPr>
  </w:style>
  <w:style w:type="character" w:customStyle="1" w:styleId="WW-Absatz-Standardschriftart11111111111">
    <w:name w:val="WW-Absatz-Standardschriftart11111111111"/>
    <w:rsid w:val="006D7594"/>
  </w:style>
  <w:style w:type="paragraph" w:customStyle="1" w:styleId="ad">
    <w:name w:val="Содержимое таблицы"/>
    <w:basedOn w:val="a"/>
    <w:rsid w:val="005060F4"/>
    <w:pPr>
      <w:widowControl w:val="0"/>
      <w:suppressLineNumbers/>
      <w:suppressAutoHyphens/>
      <w:autoSpaceDE w:val="0"/>
    </w:pPr>
    <w:rPr>
      <w:sz w:val="20"/>
      <w:szCs w:val="20"/>
      <w:lang w:eastAsia="ar-SA"/>
    </w:rPr>
  </w:style>
  <w:style w:type="table" w:styleId="ae">
    <w:name w:val="Table Grid"/>
    <w:basedOn w:val="a1"/>
    <w:rsid w:val="00CE0B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BC4646"/>
    <w:rPr>
      <w:rFonts w:eastAsia="Calibri"/>
      <w:i/>
      <w:sz w:val="24"/>
    </w:rPr>
  </w:style>
  <w:style w:type="paragraph" w:customStyle="1" w:styleId="af">
    <w:name w:val="Таблицы (моноширинный)"/>
    <w:basedOn w:val="a"/>
    <w:next w:val="a"/>
    <w:rsid w:val="00BC4646"/>
    <w:pPr>
      <w:widowControl w:val="0"/>
      <w:autoSpaceDE w:val="0"/>
      <w:autoSpaceDN w:val="0"/>
      <w:adjustRightInd w:val="0"/>
      <w:jc w:val="both"/>
    </w:pPr>
    <w:rPr>
      <w:rFonts w:ascii="Courier New" w:eastAsia="Calibri" w:hAnsi="Courier New" w:cs="Courier New"/>
      <w:sz w:val="20"/>
      <w:szCs w:val="20"/>
    </w:rPr>
  </w:style>
  <w:style w:type="paragraph" w:customStyle="1" w:styleId="ConsPlusNormal">
    <w:name w:val="ConsPlusNormal"/>
    <w:rsid w:val="0033742D"/>
    <w:pPr>
      <w:autoSpaceDE w:val="0"/>
      <w:autoSpaceDN w:val="0"/>
      <w:adjustRightInd w:val="0"/>
    </w:pPr>
    <w:rPr>
      <w:rFonts w:ascii="Arial" w:hAnsi="Arial" w:cs="Arial"/>
    </w:rPr>
  </w:style>
  <w:style w:type="paragraph" w:styleId="af0">
    <w:name w:val="header"/>
    <w:basedOn w:val="a"/>
    <w:link w:val="af1"/>
    <w:rsid w:val="00E6445F"/>
    <w:pPr>
      <w:tabs>
        <w:tab w:val="center" w:pos="4677"/>
        <w:tab w:val="right" w:pos="9355"/>
      </w:tabs>
    </w:pPr>
  </w:style>
  <w:style w:type="character" w:customStyle="1" w:styleId="af1">
    <w:name w:val="Верхний колонтитул Знак"/>
    <w:link w:val="af0"/>
    <w:rsid w:val="00E6445F"/>
    <w:rPr>
      <w:sz w:val="24"/>
      <w:szCs w:val="24"/>
    </w:rPr>
  </w:style>
  <w:style w:type="paragraph" w:customStyle="1" w:styleId="P5">
    <w:name w:val="P5"/>
    <w:basedOn w:val="a"/>
    <w:rsid w:val="00B50CA8"/>
    <w:pPr>
      <w:widowControl w:val="0"/>
      <w:suppressAutoHyphens/>
      <w:jc w:val="both"/>
    </w:pPr>
    <w:rPr>
      <w:rFonts w:eastAsia="DejaVu Sans" w:cs="DejaVu Sans"/>
      <w:sz w:val="18"/>
      <w:szCs w:val="20"/>
      <w:lang w:eastAsia="zh-CN"/>
    </w:rPr>
  </w:style>
  <w:style w:type="paragraph" w:customStyle="1" w:styleId="P22">
    <w:name w:val="P22"/>
    <w:basedOn w:val="a"/>
    <w:rsid w:val="00B50CA8"/>
    <w:pPr>
      <w:widowControl w:val="0"/>
      <w:suppressAutoHyphens/>
      <w:jc w:val="both"/>
    </w:pPr>
    <w:rPr>
      <w:rFonts w:eastAsia="DejaVu Sans" w:cs="DejaVu Sans"/>
      <w:sz w:val="18"/>
      <w:szCs w:val="20"/>
      <w:lang w:eastAsia="zh-CN"/>
    </w:rPr>
  </w:style>
  <w:style w:type="paragraph" w:styleId="af2">
    <w:name w:val="List Paragraph"/>
    <w:basedOn w:val="a"/>
    <w:uiPriority w:val="34"/>
    <w:qFormat/>
    <w:rsid w:val="00B50CA8"/>
    <w:pPr>
      <w:suppressAutoHyphens/>
      <w:ind w:left="720"/>
      <w:contextualSpacing/>
    </w:pPr>
    <w:rPr>
      <w:lang w:eastAsia="zh-CN"/>
    </w:rPr>
  </w:style>
  <w:style w:type="paragraph" w:customStyle="1" w:styleId="P25">
    <w:name w:val="P25"/>
    <w:basedOn w:val="a"/>
    <w:rsid w:val="0033460A"/>
    <w:pPr>
      <w:widowControl w:val="0"/>
      <w:shd w:val="clear" w:color="auto" w:fill="FFFFFF"/>
      <w:suppressAutoHyphens/>
      <w:spacing w:line="239" w:lineRule="atLeast"/>
      <w:ind w:left="23"/>
      <w:jc w:val="both"/>
    </w:pPr>
    <w:rPr>
      <w:rFonts w:eastAsia="DejaVu Sans" w:cs="DejaVu Sans"/>
      <w:sz w:val="18"/>
      <w:szCs w:val="20"/>
      <w:lang w:eastAsia="zh-CN"/>
    </w:rPr>
  </w:style>
  <w:style w:type="paragraph" w:customStyle="1" w:styleId="P4">
    <w:name w:val="P4"/>
    <w:basedOn w:val="a"/>
    <w:rsid w:val="00257F7C"/>
    <w:pPr>
      <w:widowControl w:val="0"/>
      <w:suppressAutoHyphens/>
      <w:jc w:val="both"/>
    </w:pPr>
    <w:rPr>
      <w:rFonts w:eastAsia="DejaVu Sans" w:cs="DejaVu Sans"/>
      <w:sz w:val="18"/>
      <w:szCs w:val="20"/>
      <w:lang w:eastAsia="zh-CN"/>
    </w:rPr>
  </w:style>
  <w:style w:type="character" w:customStyle="1" w:styleId="T13">
    <w:name w:val="T13"/>
    <w:rsid w:val="001A3684"/>
    <w:rPr>
      <w:rFonts w:ascii="Times New Roman" w:hAnsi="Times New Roman" w:cs="Times New Roman"/>
      <w:color w:val="auto"/>
    </w:rPr>
  </w:style>
  <w:style w:type="character" w:customStyle="1" w:styleId="T16">
    <w:name w:val="T16"/>
    <w:rsid w:val="001A3684"/>
    <w:rPr>
      <w:rFonts w:ascii="Times New Roman" w:hAnsi="Times New Roman" w:cs="Times New Roman"/>
      <w:b/>
      <w:color w:val="auto"/>
    </w:rPr>
  </w:style>
  <w:style w:type="character" w:customStyle="1" w:styleId="apple-converted-space">
    <w:name w:val="apple-converted-space"/>
    <w:basedOn w:val="a0"/>
    <w:rsid w:val="00C92D4A"/>
  </w:style>
  <w:style w:type="paragraph" w:customStyle="1" w:styleId="0">
    <w:name w:val="Òåêñò0"/>
    <w:basedOn w:val="a"/>
    <w:rsid w:val="00461A5A"/>
    <w:pPr>
      <w:widowControl w:val="0"/>
      <w:spacing w:line="210" w:lineRule="atLeast"/>
      <w:jc w:val="both"/>
    </w:pPr>
    <w:rPr>
      <w:sz w:val="20"/>
      <w:szCs w:val="20"/>
      <w:lang w:val="en-US"/>
    </w:rPr>
  </w:style>
  <w:style w:type="character" w:customStyle="1" w:styleId="af3">
    <w:name w:val="Основной текст_"/>
    <w:rsid w:val="00D953DA"/>
    <w:rPr>
      <w:rFonts w:ascii="Times New Roman" w:hAnsi="Times New Roman" w:cs="Times New Roman"/>
      <w:spacing w:val="-9"/>
      <w:u w:val="none"/>
    </w:rPr>
  </w:style>
  <w:style w:type="paragraph" w:customStyle="1" w:styleId="Text">
    <w:name w:val="Text"/>
    <w:basedOn w:val="a"/>
    <w:rsid w:val="00372270"/>
    <w:pPr>
      <w:spacing w:after="240"/>
    </w:pPr>
    <w:rPr>
      <w:szCs w:val="20"/>
      <w:lang w:val="en-US" w:eastAsia="en-US"/>
    </w:rPr>
  </w:style>
  <w:style w:type="paragraph" w:customStyle="1" w:styleId="text0">
    <w:name w:val="text"/>
    <w:basedOn w:val="a"/>
    <w:rsid w:val="00372270"/>
    <w:pPr>
      <w:spacing w:after="240"/>
    </w:pPr>
  </w:style>
  <w:style w:type="paragraph" w:styleId="af4">
    <w:name w:val="Body Text"/>
    <w:basedOn w:val="a"/>
    <w:link w:val="af5"/>
    <w:rsid w:val="002F5545"/>
    <w:pPr>
      <w:spacing w:after="120"/>
    </w:pPr>
  </w:style>
  <w:style w:type="character" w:customStyle="1" w:styleId="af5">
    <w:name w:val="Основной текст Знак"/>
    <w:link w:val="af4"/>
    <w:rsid w:val="002F5545"/>
    <w:rPr>
      <w:sz w:val="24"/>
      <w:szCs w:val="24"/>
    </w:rPr>
  </w:style>
  <w:style w:type="character" w:customStyle="1" w:styleId="12">
    <w:name w:val="Основной текст + 12"/>
    <w:aliases w:val="5 pt3"/>
    <w:uiPriority w:val="99"/>
    <w:rsid w:val="002F5545"/>
    <w:rPr>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divs>
    <w:div w:id="33114502">
      <w:bodyDiv w:val="1"/>
      <w:marLeft w:val="0"/>
      <w:marRight w:val="0"/>
      <w:marTop w:val="0"/>
      <w:marBottom w:val="0"/>
      <w:divBdr>
        <w:top w:val="none" w:sz="0" w:space="0" w:color="auto"/>
        <w:left w:val="none" w:sz="0" w:space="0" w:color="auto"/>
        <w:bottom w:val="none" w:sz="0" w:space="0" w:color="auto"/>
        <w:right w:val="none" w:sz="0" w:space="0" w:color="auto"/>
      </w:divBdr>
    </w:div>
    <w:div w:id="168059533">
      <w:bodyDiv w:val="1"/>
      <w:marLeft w:val="0"/>
      <w:marRight w:val="0"/>
      <w:marTop w:val="0"/>
      <w:marBottom w:val="0"/>
      <w:divBdr>
        <w:top w:val="none" w:sz="0" w:space="0" w:color="auto"/>
        <w:left w:val="none" w:sz="0" w:space="0" w:color="auto"/>
        <w:bottom w:val="none" w:sz="0" w:space="0" w:color="auto"/>
        <w:right w:val="none" w:sz="0" w:space="0" w:color="auto"/>
      </w:divBdr>
    </w:div>
    <w:div w:id="209151941">
      <w:bodyDiv w:val="1"/>
      <w:marLeft w:val="0"/>
      <w:marRight w:val="0"/>
      <w:marTop w:val="0"/>
      <w:marBottom w:val="0"/>
      <w:divBdr>
        <w:top w:val="none" w:sz="0" w:space="0" w:color="auto"/>
        <w:left w:val="none" w:sz="0" w:space="0" w:color="auto"/>
        <w:bottom w:val="none" w:sz="0" w:space="0" w:color="auto"/>
        <w:right w:val="none" w:sz="0" w:space="0" w:color="auto"/>
      </w:divBdr>
    </w:div>
    <w:div w:id="296381419">
      <w:bodyDiv w:val="1"/>
      <w:marLeft w:val="0"/>
      <w:marRight w:val="0"/>
      <w:marTop w:val="0"/>
      <w:marBottom w:val="0"/>
      <w:divBdr>
        <w:top w:val="none" w:sz="0" w:space="0" w:color="auto"/>
        <w:left w:val="none" w:sz="0" w:space="0" w:color="auto"/>
        <w:bottom w:val="none" w:sz="0" w:space="0" w:color="auto"/>
        <w:right w:val="none" w:sz="0" w:space="0" w:color="auto"/>
      </w:divBdr>
    </w:div>
    <w:div w:id="869300462">
      <w:bodyDiv w:val="1"/>
      <w:marLeft w:val="0"/>
      <w:marRight w:val="0"/>
      <w:marTop w:val="0"/>
      <w:marBottom w:val="0"/>
      <w:divBdr>
        <w:top w:val="none" w:sz="0" w:space="0" w:color="auto"/>
        <w:left w:val="none" w:sz="0" w:space="0" w:color="auto"/>
        <w:bottom w:val="none" w:sz="0" w:space="0" w:color="auto"/>
        <w:right w:val="none" w:sz="0" w:space="0" w:color="auto"/>
      </w:divBdr>
    </w:div>
    <w:div w:id="947852130">
      <w:bodyDiv w:val="1"/>
      <w:marLeft w:val="0"/>
      <w:marRight w:val="0"/>
      <w:marTop w:val="0"/>
      <w:marBottom w:val="0"/>
      <w:divBdr>
        <w:top w:val="none" w:sz="0" w:space="0" w:color="auto"/>
        <w:left w:val="none" w:sz="0" w:space="0" w:color="auto"/>
        <w:bottom w:val="none" w:sz="0" w:space="0" w:color="auto"/>
        <w:right w:val="none" w:sz="0" w:space="0" w:color="auto"/>
      </w:divBdr>
    </w:div>
    <w:div w:id="986781610">
      <w:bodyDiv w:val="1"/>
      <w:marLeft w:val="0"/>
      <w:marRight w:val="0"/>
      <w:marTop w:val="0"/>
      <w:marBottom w:val="0"/>
      <w:divBdr>
        <w:top w:val="none" w:sz="0" w:space="0" w:color="auto"/>
        <w:left w:val="none" w:sz="0" w:space="0" w:color="auto"/>
        <w:bottom w:val="none" w:sz="0" w:space="0" w:color="auto"/>
        <w:right w:val="none" w:sz="0" w:space="0" w:color="auto"/>
      </w:divBdr>
    </w:div>
    <w:div w:id="1001473202">
      <w:bodyDiv w:val="1"/>
      <w:marLeft w:val="0"/>
      <w:marRight w:val="0"/>
      <w:marTop w:val="0"/>
      <w:marBottom w:val="0"/>
      <w:divBdr>
        <w:top w:val="none" w:sz="0" w:space="0" w:color="auto"/>
        <w:left w:val="none" w:sz="0" w:space="0" w:color="auto"/>
        <w:bottom w:val="none" w:sz="0" w:space="0" w:color="auto"/>
        <w:right w:val="none" w:sz="0" w:space="0" w:color="auto"/>
      </w:divBdr>
    </w:div>
    <w:div w:id="1133013304">
      <w:bodyDiv w:val="1"/>
      <w:marLeft w:val="0"/>
      <w:marRight w:val="0"/>
      <w:marTop w:val="0"/>
      <w:marBottom w:val="0"/>
      <w:divBdr>
        <w:top w:val="none" w:sz="0" w:space="0" w:color="auto"/>
        <w:left w:val="none" w:sz="0" w:space="0" w:color="auto"/>
        <w:bottom w:val="none" w:sz="0" w:space="0" w:color="auto"/>
        <w:right w:val="none" w:sz="0" w:space="0" w:color="auto"/>
      </w:divBdr>
    </w:div>
    <w:div w:id="1697122591">
      <w:bodyDiv w:val="1"/>
      <w:marLeft w:val="0"/>
      <w:marRight w:val="0"/>
      <w:marTop w:val="0"/>
      <w:marBottom w:val="0"/>
      <w:divBdr>
        <w:top w:val="none" w:sz="0" w:space="0" w:color="auto"/>
        <w:left w:val="none" w:sz="0" w:space="0" w:color="auto"/>
        <w:bottom w:val="none" w:sz="0" w:space="0" w:color="auto"/>
        <w:right w:val="none" w:sz="0" w:space="0" w:color="auto"/>
      </w:divBdr>
    </w:div>
    <w:div w:id="1704671779">
      <w:bodyDiv w:val="1"/>
      <w:marLeft w:val="0"/>
      <w:marRight w:val="0"/>
      <w:marTop w:val="0"/>
      <w:marBottom w:val="0"/>
      <w:divBdr>
        <w:top w:val="none" w:sz="0" w:space="0" w:color="auto"/>
        <w:left w:val="none" w:sz="0" w:space="0" w:color="auto"/>
        <w:bottom w:val="none" w:sz="0" w:space="0" w:color="auto"/>
        <w:right w:val="none" w:sz="0" w:space="0" w:color="auto"/>
      </w:divBdr>
    </w:div>
    <w:div w:id="20761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AA9BE-1D8D-4317-9209-0DCB51B8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Договор на оказание медицинских услуг № ____</vt:lpstr>
    </vt:vector>
  </TitlesOfParts>
  <Company>*</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медицинских услуг № ____</dc:title>
  <dc:creator>Фадеева Ю.В.</dc:creator>
  <cp:lastModifiedBy>User</cp:lastModifiedBy>
  <cp:revision>3</cp:revision>
  <cp:lastPrinted>2017-01-11T08:07:00Z</cp:lastPrinted>
  <dcterms:created xsi:type="dcterms:W3CDTF">2022-12-20T05:55:00Z</dcterms:created>
  <dcterms:modified xsi:type="dcterms:W3CDTF">2022-12-28T07:38:00Z</dcterms:modified>
</cp:coreProperties>
</file>